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tabs>
          <w:tab w:val="left" w:pos="7970"/>
        </w:tabs>
        <w:jc w:val="both"/>
        <w:rPr>
          <w:rFonts w:ascii="Arial" w:hAnsi="Arial" w:cs="Arial"/>
          <w:kern w:val="2"/>
          <w:sz w:val="24"/>
          <w:szCs w:val="24"/>
        </w:rPr>
      </w:pPr>
      <w:r w:rsidRPr="00E62336">
        <w:rPr>
          <w:rFonts w:ascii="Arial" w:hAnsi="Arial" w:cs="Arial"/>
          <w:kern w:val="2"/>
          <w:sz w:val="24"/>
          <w:szCs w:val="24"/>
        </w:rPr>
        <w:tab/>
      </w: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  <w:r w:rsidRPr="00E62336">
        <w:rPr>
          <w:rFonts w:ascii="Arial" w:hAnsi="Arial" w:cs="Arial"/>
          <w:noProof/>
          <w:kern w:val="2"/>
          <w:sz w:val="24"/>
          <w:szCs w:val="24"/>
          <w:lang w:eastAsia="tr-TR"/>
        </w:rPr>
        <w:drawing>
          <wp:anchor distT="0" distB="0" distL="114300" distR="114300" simplePos="0" relativeHeight="251659264" behindDoc="0" locked="0" layoutInCell="1" allowOverlap="1" wp14:anchorId="385BB028" wp14:editId="3081B856">
            <wp:simplePos x="0" y="0"/>
            <wp:positionH relativeFrom="column">
              <wp:posOffset>287020</wp:posOffset>
            </wp:positionH>
            <wp:positionV relativeFrom="paragraph">
              <wp:posOffset>25654</wp:posOffset>
            </wp:positionV>
            <wp:extent cx="4888230" cy="3191510"/>
            <wp:effectExtent l="19050" t="0" r="7620" b="8890"/>
            <wp:wrapSquare wrapText="bothSides"/>
            <wp:docPr id="1" name="0 Resim" descr="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8230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  <w:bookmarkStart w:id="0" w:name="_Toc367778762"/>
      <w:bookmarkStart w:id="1" w:name="_Toc368069561"/>
      <w:bookmarkStart w:id="2" w:name="_Toc371941503"/>
      <w:bookmarkStart w:id="3" w:name="_Toc372018055"/>
      <w:bookmarkStart w:id="4" w:name="_Toc372020721"/>
      <w:bookmarkStart w:id="5" w:name="_Toc367691259"/>
      <w:bookmarkStart w:id="6" w:name="_Toc367725865"/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bookmarkEnd w:id="0"/>
    <w:bookmarkEnd w:id="1"/>
    <w:bookmarkEnd w:id="2"/>
    <w:bookmarkEnd w:id="3"/>
    <w:bookmarkEnd w:id="4"/>
    <w:bookmarkEnd w:id="5"/>
    <w:bookmarkEnd w:id="6"/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Default="00362BD1" w:rsidP="00362BD1">
      <w:pPr>
        <w:pStyle w:val="AralkYok"/>
        <w:ind w:left="708" w:firstLine="708"/>
        <w:jc w:val="both"/>
        <w:rPr>
          <w:rFonts w:ascii="Arial" w:hAnsi="Arial" w:cs="Arial"/>
          <w:b/>
          <w:sz w:val="24"/>
          <w:szCs w:val="24"/>
        </w:rPr>
      </w:pPr>
    </w:p>
    <w:p w:rsidR="00362BD1" w:rsidRDefault="00362BD1" w:rsidP="00362BD1">
      <w:pPr>
        <w:pStyle w:val="AralkYok"/>
        <w:ind w:left="1416" w:firstLine="708"/>
        <w:jc w:val="both"/>
        <w:rPr>
          <w:rFonts w:ascii="Arial" w:hAnsi="Arial" w:cs="Arial"/>
          <w:b/>
          <w:sz w:val="24"/>
          <w:szCs w:val="24"/>
        </w:rPr>
      </w:pPr>
    </w:p>
    <w:p w:rsidR="00362BD1" w:rsidRDefault="00362BD1" w:rsidP="00362BD1">
      <w:pPr>
        <w:pStyle w:val="AralkYok"/>
        <w:ind w:left="1416" w:firstLine="708"/>
        <w:jc w:val="both"/>
        <w:rPr>
          <w:rFonts w:ascii="Arial" w:hAnsi="Arial" w:cs="Arial"/>
          <w:b/>
          <w:sz w:val="24"/>
          <w:szCs w:val="24"/>
        </w:rPr>
      </w:pPr>
    </w:p>
    <w:p w:rsidR="00362BD1" w:rsidRDefault="00362BD1" w:rsidP="00362BD1">
      <w:pPr>
        <w:pStyle w:val="AralkYok"/>
        <w:ind w:left="1416" w:firstLine="708"/>
        <w:jc w:val="both"/>
        <w:rPr>
          <w:rFonts w:ascii="Arial" w:hAnsi="Arial" w:cs="Arial"/>
          <w:b/>
          <w:sz w:val="24"/>
          <w:szCs w:val="24"/>
        </w:rPr>
      </w:pPr>
    </w:p>
    <w:p w:rsidR="00362BD1" w:rsidRDefault="00362BD1" w:rsidP="00362BD1">
      <w:pPr>
        <w:pStyle w:val="AralkYok"/>
        <w:ind w:left="1416" w:firstLine="708"/>
        <w:jc w:val="both"/>
        <w:rPr>
          <w:rFonts w:ascii="Arial" w:hAnsi="Arial" w:cs="Arial"/>
          <w:b/>
          <w:sz w:val="24"/>
          <w:szCs w:val="24"/>
        </w:rPr>
      </w:pPr>
    </w:p>
    <w:p w:rsidR="001209C6" w:rsidRDefault="00A655A8" w:rsidP="001209C6">
      <w:pPr>
        <w:pStyle w:val="stbilgi"/>
        <w:jc w:val="center"/>
        <w:rPr>
          <w:rFonts w:cs="Arial"/>
          <w:b/>
          <w:sz w:val="22"/>
        </w:rPr>
      </w:pPr>
      <w:r>
        <w:rPr>
          <w:rFonts w:cs="Arial"/>
          <w:b/>
          <w:sz w:val="22"/>
        </w:rPr>
        <w:t>K</w:t>
      </w:r>
      <w:r w:rsidR="001209C6" w:rsidRPr="0074069C">
        <w:rPr>
          <w:rFonts w:cs="Arial"/>
          <w:b/>
          <w:sz w:val="22"/>
        </w:rPr>
        <w:t>ONYA GIDA VE TARIM ÜNİVERSİTESİ</w:t>
      </w:r>
    </w:p>
    <w:p w:rsidR="00B526EB" w:rsidRDefault="00B526EB" w:rsidP="001209C6">
      <w:pPr>
        <w:pStyle w:val="stbilgi"/>
        <w:jc w:val="center"/>
        <w:rPr>
          <w:rFonts w:cs="Arial"/>
          <w:b/>
          <w:sz w:val="22"/>
        </w:rPr>
      </w:pPr>
    </w:p>
    <w:p w:rsidR="00B526EB" w:rsidRPr="00B526EB" w:rsidRDefault="00B526EB" w:rsidP="00B526EB">
      <w:pPr>
        <w:pStyle w:val="stbilgi"/>
        <w:jc w:val="center"/>
        <w:rPr>
          <w:rFonts w:cs="Arial"/>
          <w:b/>
          <w:sz w:val="22"/>
        </w:rPr>
      </w:pPr>
      <w:r w:rsidRPr="00B526EB">
        <w:rPr>
          <w:rFonts w:cs="Arial"/>
          <w:b/>
          <w:sz w:val="22"/>
        </w:rPr>
        <w:t>ÇOK AMAÇLI SALON 2. KISIM</w:t>
      </w:r>
    </w:p>
    <w:p w:rsidR="001209C6" w:rsidRPr="0074069C" w:rsidRDefault="001209C6" w:rsidP="001209C6">
      <w:pPr>
        <w:pStyle w:val="stbilgi"/>
        <w:jc w:val="center"/>
        <w:rPr>
          <w:rFonts w:cs="Arial"/>
          <w:b/>
          <w:sz w:val="22"/>
        </w:rPr>
      </w:pPr>
    </w:p>
    <w:p w:rsidR="001209C6" w:rsidRDefault="001209C6" w:rsidP="001209C6">
      <w:pPr>
        <w:pStyle w:val="stbilgi"/>
        <w:jc w:val="center"/>
        <w:rPr>
          <w:rFonts w:cs="Arial"/>
          <w:b/>
          <w:sz w:val="22"/>
        </w:rPr>
      </w:pPr>
      <w:r>
        <w:rPr>
          <w:rFonts w:cs="Arial"/>
          <w:b/>
          <w:sz w:val="22"/>
        </w:rPr>
        <w:t xml:space="preserve">GENEL ELEKTRİK İŞLERİ </w:t>
      </w:r>
      <w:r w:rsidRPr="003E3340">
        <w:rPr>
          <w:rFonts w:cs="Arial"/>
          <w:b/>
          <w:sz w:val="22"/>
        </w:rPr>
        <w:t>YAPIM İŞİ</w:t>
      </w:r>
    </w:p>
    <w:p w:rsidR="0016726D" w:rsidRPr="00B526EB" w:rsidRDefault="0016726D" w:rsidP="00B526EB">
      <w:pPr>
        <w:pStyle w:val="stbilgi"/>
        <w:jc w:val="center"/>
        <w:rPr>
          <w:rFonts w:cs="Arial"/>
          <w:b/>
          <w:sz w:val="22"/>
        </w:rPr>
      </w:pPr>
    </w:p>
    <w:p w:rsidR="00362BD1" w:rsidRDefault="00362BD1" w:rsidP="00B526EB">
      <w:pPr>
        <w:pStyle w:val="stbilgi"/>
        <w:jc w:val="center"/>
        <w:rPr>
          <w:rFonts w:eastAsiaTheme="minorEastAsia" w:cs="Arial"/>
          <w:b/>
          <w:szCs w:val="24"/>
          <w:lang w:eastAsia="tr-TR"/>
        </w:rPr>
      </w:pPr>
      <w:r w:rsidRPr="00B526EB">
        <w:rPr>
          <w:rFonts w:cs="Arial"/>
          <w:b/>
          <w:sz w:val="22"/>
        </w:rPr>
        <w:t>İŞ PROGRAMI ŞARTNAMESİ</w:t>
      </w:r>
    </w:p>
    <w:p w:rsidR="00362BD1" w:rsidRPr="009929B5" w:rsidRDefault="00362BD1" w:rsidP="00362BD1">
      <w:pPr>
        <w:spacing w:after="0" w:line="240" w:lineRule="auto"/>
        <w:jc w:val="center"/>
        <w:rPr>
          <w:rFonts w:eastAsiaTheme="minorEastAsia" w:cs="Arial"/>
          <w:b/>
          <w:szCs w:val="24"/>
          <w:lang w:eastAsia="tr-TR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Default="00362BD1" w:rsidP="001374EF">
      <w:pPr>
        <w:pStyle w:val="TBal"/>
        <w:jc w:val="both"/>
        <w:rPr>
          <w:rFonts w:ascii="Arial" w:eastAsiaTheme="minorHAnsi" w:hAnsi="Arial" w:cstheme="minorBidi"/>
          <w:b w:val="0"/>
          <w:bCs w:val="0"/>
          <w:color w:val="auto"/>
          <w:sz w:val="24"/>
          <w:szCs w:val="22"/>
          <w:lang w:eastAsia="en-US"/>
        </w:rPr>
      </w:pPr>
    </w:p>
    <w:p w:rsidR="00362BD1" w:rsidRDefault="00362BD1" w:rsidP="001374EF">
      <w:pPr>
        <w:pStyle w:val="TBal"/>
        <w:jc w:val="both"/>
        <w:rPr>
          <w:rFonts w:ascii="Arial" w:eastAsiaTheme="minorHAnsi" w:hAnsi="Arial" w:cstheme="minorBidi"/>
          <w:b w:val="0"/>
          <w:bCs w:val="0"/>
          <w:color w:val="auto"/>
          <w:sz w:val="24"/>
          <w:szCs w:val="22"/>
          <w:lang w:eastAsia="en-US"/>
        </w:rPr>
      </w:pPr>
    </w:p>
    <w:sdt>
      <w:sdtPr>
        <w:rPr>
          <w:rFonts w:ascii="Arial" w:eastAsiaTheme="minorHAnsi" w:hAnsi="Arial" w:cstheme="minorBidi"/>
          <w:b w:val="0"/>
          <w:bCs w:val="0"/>
          <w:color w:val="auto"/>
          <w:sz w:val="24"/>
          <w:szCs w:val="22"/>
          <w:lang w:eastAsia="en-US"/>
        </w:rPr>
        <w:id w:val="1686014558"/>
        <w:docPartObj>
          <w:docPartGallery w:val="Table of Contents"/>
          <w:docPartUnique/>
        </w:docPartObj>
      </w:sdtPr>
      <w:sdtEndPr/>
      <w:sdtContent>
        <w:p w:rsidR="00AB31E3" w:rsidRPr="00AB31E3" w:rsidRDefault="00FB69CB" w:rsidP="001374EF">
          <w:pPr>
            <w:pStyle w:val="TBal"/>
            <w:jc w:val="both"/>
            <w:rPr>
              <w:rFonts w:ascii="Arial" w:hAnsi="Arial" w:cs="Arial"/>
              <w:color w:val="auto"/>
            </w:rPr>
          </w:pPr>
          <w:r>
            <w:rPr>
              <w:rFonts w:ascii="Arial" w:hAnsi="Arial" w:cs="Arial"/>
              <w:color w:val="auto"/>
            </w:rPr>
            <w:t>İş Programı</w:t>
          </w:r>
          <w:r w:rsidR="00AB31E3" w:rsidRPr="00AB31E3">
            <w:rPr>
              <w:rFonts w:ascii="Arial" w:hAnsi="Arial" w:cs="Arial"/>
              <w:color w:val="auto"/>
            </w:rPr>
            <w:t xml:space="preserve"> Şartnamesi - İçindekiler</w:t>
          </w:r>
        </w:p>
        <w:p w:rsidR="00AB31E3" w:rsidRPr="00AB31E3" w:rsidRDefault="00AB31E3" w:rsidP="001374EF">
          <w:pPr>
            <w:jc w:val="both"/>
            <w:rPr>
              <w:lang w:eastAsia="tr-TR"/>
            </w:rPr>
          </w:pPr>
        </w:p>
        <w:p w:rsidR="006A1135" w:rsidRDefault="00AB31E3">
          <w:pPr>
            <w:pStyle w:val="T1"/>
            <w:rPr>
              <w:rFonts w:asciiTheme="minorHAnsi" w:eastAsiaTheme="minorEastAsia" w:hAnsiTheme="minorHAnsi"/>
              <w:noProof/>
              <w:sz w:val="22"/>
              <w:lang w:eastAsia="tr-TR"/>
            </w:rPr>
          </w:pPr>
          <w:r w:rsidRPr="00AB31E3">
            <w:rPr>
              <w:rFonts w:cs="Arial"/>
              <w:b/>
              <w:szCs w:val="24"/>
            </w:rPr>
            <w:fldChar w:fldCharType="begin"/>
          </w:r>
          <w:r w:rsidRPr="00AB31E3">
            <w:rPr>
              <w:rFonts w:cs="Arial"/>
              <w:b/>
              <w:szCs w:val="24"/>
            </w:rPr>
            <w:instrText xml:space="preserve"> TOC \o "1-3" \h \z \u </w:instrText>
          </w:r>
          <w:r w:rsidRPr="00AB31E3">
            <w:rPr>
              <w:rFonts w:cs="Arial"/>
              <w:b/>
              <w:szCs w:val="24"/>
            </w:rPr>
            <w:fldChar w:fldCharType="separate"/>
          </w:r>
          <w:hyperlink w:anchor="_Toc505845938" w:history="1">
            <w:r w:rsidR="006A1135" w:rsidRPr="004700E8">
              <w:rPr>
                <w:rStyle w:val="Kpr"/>
                <w:noProof/>
              </w:rPr>
              <w:t>Madde 1.</w:t>
            </w:r>
            <w:r w:rsidR="006A1135">
              <w:rPr>
                <w:rFonts w:asciiTheme="minorHAnsi" w:eastAsiaTheme="minorEastAsia" w:hAnsiTheme="minorHAnsi"/>
                <w:noProof/>
                <w:sz w:val="22"/>
                <w:lang w:eastAsia="tr-TR"/>
              </w:rPr>
              <w:tab/>
            </w:r>
            <w:r w:rsidR="006A1135" w:rsidRPr="004700E8">
              <w:rPr>
                <w:rStyle w:val="Kpr"/>
                <w:noProof/>
              </w:rPr>
              <w:t>Genel</w:t>
            </w:r>
            <w:r w:rsidR="006A1135">
              <w:rPr>
                <w:noProof/>
                <w:webHidden/>
              </w:rPr>
              <w:tab/>
            </w:r>
            <w:r w:rsidR="006A1135">
              <w:rPr>
                <w:noProof/>
                <w:webHidden/>
              </w:rPr>
              <w:fldChar w:fldCharType="begin"/>
            </w:r>
            <w:r w:rsidR="006A1135">
              <w:rPr>
                <w:noProof/>
                <w:webHidden/>
              </w:rPr>
              <w:instrText xml:space="preserve"> PAGEREF _Toc505845938 \h </w:instrText>
            </w:r>
            <w:r w:rsidR="006A1135">
              <w:rPr>
                <w:noProof/>
                <w:webHidden/>
              </w:rPr>
            </w:r>
            <w:r w:rsidR="006A1135">
              <w:rPr>
                <w:noProof/>
                <w:webHidden/>
              </w:rPr>
              <w:fldChar w:fldCharType="separate"/>
            </w:r>
            <w:r w:rsidR="006A1135">
              <w:rPr>
                <w:noProof/>
                <w:webHidden/>
              </w:rPr>
              <w:t>3</w:t>
            </w:r>
            <w:r w:rsidR="006A1135">
              <w:rPr>
                <w:noProof/>
                <w:webHidden/>
              </w:rPr>
              <w:fldChar w:fldCharType="end"/>
            </w:r>
          </w:hyperlink>
        </w:p>
        <w:p w:rsidR="006A1135" w:rsidRDefault="006A1135">
          <w:pPr>
            <w:pStyle w:val="T1"/>
            <w:rPr>
              <w:rFonts w:asciiTheme="minorHAnsi" w:eastAsiaTheme="minorEastAsia" w:hAnsiTheme="minorHAnsi"/>
              <w:noProof/>
              <w:sz w:val="22"/>
              <w:lang w:eastAsia="tr-TR"/>
            </w:rPr>
          </w:pPr>
          <w:hyperlink w:anchor="_Toc505845939" w:history="1">
            <w:r w:rsidRPr="004700E8">
              <w:rPr>
                <w:rStyle w:val="Kpr"/>
                <w:noProof/>
              </w:rPr>
              <w:t>Madde 2.</w:t>
            </w:r>
            <w:r>
              <w:rPr>
                <w:rFonts w:asciiTheme="minorHAnsi" w:eastAsiaTheme="minorEastAsia" w:hAnsiTheme="minorHAnsi"/>
                <w:noProof/>
                <w:sz w:val="22"/>
                <w:lang w:eastAsia="tr-TR"/>
              </w:rPr>
              <w:tab/>
            </w:r>
            <w:r w:rsidRPr="004700E8">
              <w:rPr>
                <w:rStyle w:val="Kpr"/>
                <w:noProof/>
              </w:rPr>
              <w:t>Program Senaryosu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_Toc505845939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1135" w:rsidRDefault="006A1135">
          <w:pPr>
            <w:pStyle w:val="T1"/>
            <w:rPr>
              <w:rFonts w:asciiTheme="minorHAnsi" w:eastAsiaTheme="minorEastAsia" w:hAnsiTheme="minorHAnsi"/>
              <w:noProof/>
              <w:sz w:val="22"/>
              <w:lang w:eastAsia="tr-TR"/>
            </w:rPr>
          </w:pPr>
          <w:hyperlink w:anchor="_Toc505845940" w:history="1">
            <w:r w:rsidRPr="004700E8">
              <w:rPr>
                <w:rStyle w:val="Kpr"/>
                <w:noProof/>
              </w:rPr>
              <w:t>Madde 3.</w:t>
            </w:r>
            <w:r>
              <w:rPr>
                <w:rFonts w:asciiTheme="minorHAnsi" w:eastAsiaTheme="minorEastAsia" w:hAnsiTheme="minorHAnsi"/>
                <w:noProof/>
                <w:sz w:val="22"/>
                <w:lang w:eastAsia="tr-TR"/>
              </w:rPr>
              <w:tab/>
            </w:r>
            <w:r w:rsidRPr="004700E8">
              <w:rPr>
                <w:rStyle w:val="Kpr"/>
                <w:noProof/>
              </w:rPr>
              <w:t>Detaylı İş Programı: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_Toc505845940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1135" w:rsidRDefault="006A1135">
          <w:pPr>
            <w:pStyle w:val="T1"/>
            <w:rPr>
              <w:rFonts w:asciiTheme="minorHAnsi" w:eastAsiaTheme="minorEastAsia" w:hAnsiTheme="minorHAnsi"/>
              <w:noProof/>
              <w:sz w:val="22"/>
              <w:lang w:eastAsia="tr-TR"/>
            </w:rPr>
          </w:pPr>
          <w:hyperlink w:anchor="_Toc505845941" w:history="1">
            <w:r w:rsidRPr="004700E8">
              <w:rPr>
                <w:rStyle w:val="Kpr"/>
                <w:noProof/>
              </w:rPr>
              <w:t>Madde 4.</w:t>
            </w:r>
            <w:r>
              <w:rPr>
                <w:rFonts w:asciiTheme="minorHAnsi" w:eastAsiaTheme="minorEastAsia" w:hAnsiTheme="minorHAnsi"/>
                <w:noProof/>
                <w:sz w:val="22"/>
                <w:lang w:eastAsia="tr-TR"/>
              </w:rPr>
              <w:tab/>
            </w:r>
            <w:r w:rsidRPr="004700E8">
              <w:rPr>
                <w:rStyle w:val="Kpr"/>
                <w:noProof/>
              </w:rPr>
              <w:t>İlerleme ve İşgücü Tabloları (Haftalık Faaliyet Raporu)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_Toc505845941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1135" w:rsidRDefault="006A1135">
          <w:pPr>
            <w:pStyle w:val="T1"/>
            <w:rPr>
              <w:rFonts w:asciiTheme="minorHAnsi" w:eastAsiaTheme="minorEastAsia" w:hAnsiTheme="minorHAnsi"/>
              <w:noProof/>
              <w:sz w:val="22"/>
              <w:lang w:eastAsia="tr-TR"/>
            </w:rPr>
          </w:pPr>
          <w:hyperlink w:anchor="_Toc505845942" w:history="1">
            <w:r w:rsidRPr="004700E8">
              <w:rPr>
                <w:rStyle w:val="Kpr"/>
                <w:noProof/>
              </w:rPr>
              <w:t>Madde 5.</w:t>
            </w:r>
            <w:r>
              <w:rPr>
                <w:rFonts w:asciiTheme="minorHAnsi" w:eastAsiaTheme="minorEastAsia" w:hAnsiTheme="minorHAnsi"/>
                <w:noProof/>
                <w:sz w:val="22"/>
                <w:lang w:eastAsia="tr-TR"/>
              </w:rPr>
              <w:tab/>
            </w:r>
            <w:r w:rsidRPr="004700E8">
              <w:rPr>
                <w:rStyle w:val="Kpr"/>
                <w:noProof/>
              </w:rPr>
              <w:t>Yüklenici’nin Ekipman Tablosu: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_Toc505845942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1135" w:rsidRDefault="006A1135">
          <w:pPr>
            <w:pStyle w:val="T1"/>
            <w:rPr>
              <w:rFonts w:asciiTheme="minorHAnsi" w:eastAsiaTheme="minorEastAsia" w:hAnsiTheme="minorHAnsi"/>
              <w:noProof/>
              <w:sz w:val="22"/>
              <w:lang w:eastAsia="tr-TR"/>
            </w:rPr>
          </w:pPr>
          <w:hyperlink w:anchor="_Toc505845943" w:history="1">
            <w:r w:rsidRPr="004700E8">
              <w:rPr>
                <w:rStyle w:val="Kpr"/>
                <w:noProof/>
              </w:rPr>
              <w:t>Madde 6.</w:t>
            </w:r>
            <w:r>
              <w:rPr>
                <w:rFonts w:asciiTheme="minorHAnsi" w:eastAsiaTheme="minorEastAsia" w:hAnsiTheme="minorHAnsi"/>
                <w:noProof/>
                <w:sz w:val="22"/>
                <w:lang w:eastAsia="tr-TR"/>
              </w:rPr>
              <w:tab/>
            </w:r>
            <w:r w:rsidRPr="004700E8">
              <w:rPr>
                <w:rStyle w:val="Kpr"/>
                <w:noProof/>
              </w:rPr>
              <w:t>Aylık Faaliyet Raporu: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_Toc505845943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1135" w:rsidRDefault="006A1135">
          <w:pPr>
            <w:pStyle w:val="T1"/>
            <w:rPr>
              <w:rFonts w:asciiTheme="minorHAnsi" w:eastAsiaTheme="minorEastAsia" w:hAnsiTheme="minorHAnsi"/>
              <w:noProof/>
              <w:sz w:val="22"/>
              <w:lang w:eastAsia="tr-TR"/>
            </w:rPr>
          </w:pPr>
          <w:hyperlink w:anchor="_Toc505845944" w:history="1">
            <w:r w:rsidRPr="004700E8">
              <w:rPr>
                <w:rStyle w:val="Kpr"/>
                <w:noProof/>
              </w:rPr>
              <w:t>Madde 7.</w:t>
            </w:r>
            <w:r>
              <w:rPr>
                <w:rFonts w:asciiTheme="minorHAnsi" w:eastAsiaTheme="minorEastAsia" w:hAnsiTheme="minorHAnsi"/>
                <w:noProof/>
                <w:sz w:val="22"/>
                <w:lang w:eastAsia="tr-TR"/>
              </w:rPr>
              <w:tab/>
            </w:r>
            <w:r w:rsidRPr="004700E8">
              <w:rPr>
                <w:rStyle w:val="Kpr"/>
                <w:noProof/>
              </w:rPr>
              <w:t>İş Programı Revizyonu: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_Toc505845944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1135" w:rsidRDefault="006A1135">
          <w:pPr>
            <w:pStyle w:val="T1"/>
            <w:rPr>
              <w:rFonts w:asciiTheme="minorHAnsi" w:eastAsiaTheme="minorEastAsia" w:hAnsiTheme="minorHAnsi"/>
              <w:noProof/>
              <w:sz w:val="22"/>
              <w:lang w:eastAsia="tr-TR"/>
            </w:rPr>
          </w:pPr>
          <w:hyperlink w:anchor="_Toc505845945" w:history="1">
            <w:r w:rsidRPr="004700E8">
              <w:rPr>
                <w:rStyle w:val="Kpr"/>
                <w:noProof/>
              </w:rPr>
              <w:t>Madde 8.</w:t>
            </w:r>
            <w:r>
              <w:rPr>
                <w:rFonts w:asciiTheme="minorHAnsi" w:eastAsiaTheme="minorEastAsia" w:hAnsiTheme="minorHAnsi"/>
                <w:noProof/>
                <w:sz w:val="22"/>
                <w:lang w:eastAsia="tr-TR"/>
              </w:rPr>
              <w:tab/>
            </w:r>
            <w:r w:rsidRPr="004700E8">
              <w:rPr>
                <w:rStyle w:val="Kpr"/>
                <w:noProof/>
              </w:rPr>
              <w:t>Ara Terminler: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_Toc505845945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1135" w:rsidRDefault="006A1135">
          <w:pPr>
            <w:pStyle w:val="T1"/>
            <w:rPr>
              <w:rFonts w:asciiTheme="minorHAnsi" w:eastAsiaTheme="minorEastAsia" w:hAnsiTheme="minorHAnsi"/>
              <w:noProof/>
              <w:sz w:val="22"/>
              <w:lang w:eastAsia="tr-TR"/>
            </w:rPr>
          </w:pPr>
        </w:p>
        <w:p w:rsidR="00AB31E3" w:rsidRDefault="00AB31E3" w:rsidP="006A1135">
          <w:pPr>
            <w:pStyle w:val="T1"/>
          </w:pPr>
          <w:r w:rsidRPr="00AB31E3">
            <w:rPr>
              <w:rFonts w:cs="Arial"/>
              <w:b/>
              <w:bCs/>
              <w:szCs w:val="24"/>
            </w:rPr>
            <w:fldChar w:fldCharType="end"/>
          </w:r>
        </w:p>
      </w:sdtContent>
    </w:sdt>
    <w:p w:rsidR="00C56D2A" w:rsidRPr="00E664DC" w:rsidRDefault="00C56D2A" w:rsidP="001374EF">
      <w:pPr>
        <w:spacing w:after="0"/>
        <w:contextualSpacing w:val="0"/>
        <w:jc w:val="both"/>
        <w:rPr>
          <w:rFonts w:eastAsia="Times New Roman" w:cs="Arial"/>
          <w:b/>
          <w:szCs w:val="24"/>
        </w:rPr>
      </w:pPr>
      <w:r w:rsidRPr="00E664DC">
        <w:rPr>
          <w:rFonts w:eastAsia="Times New Roman" w:cs="Arial"/>
          <w:b/>
          <w:szCs w:val="24"/>
        </w:rPr>
        <w:br w:type="page"/>
      </w:r>
      <w:bookmarkStart w:id="7" w:name="_GoBack"/>
      <w:bookmarkEnd w:id="7"/>
    </w:p>
    <w:p w:rsidR="00C56D2A" w:rsidRPr="00E664DC" w:rsidRDefault="00C56D2A" w:rsidP="00022062">
      <w:pPr>
        <w:pStyle w:val="Balk1"/>
        <w:numPr>
          <w:ilvl w:val="0"/>
          <w:numId w:val="1"/>
        </w:numPr>
        <w:spacing w:before="0" w:after="0" w:line="312" w:lineRule="auto"/>
        <w:ind w:left="0" w:firstLine="0"/>
        <w:jc w:val="both"/>
        <w:rPr>
          <w:szCs w:val="24"/>
          <w:lang w:val="tr-TR"/>
        </w:rPr>
      </w:pPr>
      <w:bookmarkStart w:id="8" w:name="_Toc505845938"/>
      <w:r w:rsidRPr="00E664DC">
        <w:rPr>
          <w:szCs w:val="24"/>
          <w:lang w:val="tr-TR"/>
        </w:rPr>
        <w:t>Genel</w:t>
      </w:r>
      <w:bookmarkEnd w:id="8"/>
      <w:r w:rsidRPr="00E664DC">
        <w:rPr>
          <w:szCs w:val="24"/>
          <w:lang w:val="tr-TR"/>
        </w:rPr>
        <w:t xml:space="preserve"> </w:t>
      </w:r>
    </w:p>
    <w:p w:rsidR="003516AA" w:rsidRPr="003516AA" w:rsidRDefault="003516AA" w:rsidP="003516AA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3516AA">
        <w:rPr>
          <w:rFonts w:eastAsia="Times New Roman" w:cs="Arial"/>
          <w:szCs w:val="24"/>
        </w:rPr>
        <w:t xml:space="preserve">Sözleşme konusu bütün işler, </w:t>
      </w:r>
      <w:proofErr w:type="gramStart"/>
      <w:r w:rsidR="00B526EB">
        <w:rPr>
          <w:rFonts w:eastAsia="Times New Roman" w:cs="Arial"/>
          <w:szCs w:val="24"/>
        </w:rPr>
        <w:t>..</w:t>
      </w:r>
      <w:proofErr w:type="gramEnd"/>
      <w:r w:rsidR="00B526EB">
        <w:rPr>
          <w:rFonts w:eastAsia="Times New Roman" w:cs="Arial"/>
          <w:szCs w:val="24"/>
        </w:rPr>
        <w:t>/../2018</w:t>
      </w:r>
      <w:r w:rsidRPr="00FF3B08">
        <w:rPr>
          <w:rFonts w:eastAsia="Times New Roman" w:cs="Arial"/>
          <w:szCs w:val="24"/>
        </w:rPr>
        <w:t xml:space="preserve"> tarihine kadar</w:t>
      </w:r>
      <w:r w:rsidRPr="003516AA">
        <w:rPr>
          <w:rFonts w:eastAsia="Times New Roman" w:cs="Arial"/>
          <w:szCs w:val="24"/>
        </w:rPr>
        <w:t xml:space="preserve"> tamamlanacaktır. </w:t>
      </w:r>
    </w:p>
    <w:p w:rsidR="003516AA" w:rsidRPr="001374EF" w:rsidRDefault="003516AA" w:rsidP="001374EF">
      <w:pPr>
        <w:spacing w:after="0" w:line="312" w:lineRule="auto"/>
        <w:jc w:val="both"/>
        <w:rPr>
          <w:rFonts w:eastAsia="Times New Roman" w:cs="Arial"/>
          <w:szCs w:val="24"/>
        </w:rPr>
      </w:pPr>
    </w:p>
    <w:p w:rsidR="00C56D2A" w:rsidRPr="00E664DC" w:rsidRDefault="00155FC0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szCs w:val="24"/>
        </w:rPr>
        <w:t>Yüklenici</w:t>
      </w:r>
      <w:r w:rsidR="001374EF" w:rsidRPr="001374EF">
        <w:rPr>
          <w:rFonts w:eastAsia="Times New Roman" w:cs="Arial"/>
          <w:szCs w:val="24"/>
        </w:rPr>
        <w:t>, aşağıda beli</w:t>
      </w:r>
      <w:r w:rsidR="0094774E">
        <w:rPr>
          <w:rFonts w:eastAsia="Times New Roman" w:cs="Arial"/>
          <w:szCs w:val="24"/>
        </w:rPr>
        <w:t xml:space="preserve">rtilen programlara, </w:t>
      </w:r>
      <w:r w:rsidR="005362FB">
        <w:rPr>
          <w:rFonts w:eastAsia="Times New Roman" w:cs="Arial"/>
          <w:szCs w:val="24"/>
        </w:rPr>
        <w:t xml:space="preserve">kendisi dışındaki diğer tüm yüklenicilerin </w:t>
      </w:r>
      <w:r w:rsidR="0094774E">
        <w:rPr>
          <w:rFonts w:eastAsia="Times New Roman" w:cs="Arial"/>
          <w:szCs w:val="24"/>
        </w:rPr>
        <w:t>iş programları ile uyumlu olarak</w:t>
      </w:r>
      <w:r w:rsidR="001374EF" w:rsidRPr="001374EF">
        <w:rPr>
          <w:rFonts w:eastAsia="Times New Roman" w:cs="Arial"/>
          <w:szCs w:val="24"/>
        </w:rPr>
        <w:t xml:space="preserve"> hazırlayıp </w:t>
      </w:r>
      <w:r w:rsidR="001374EF" w:rsidRPr="001374EF">
        <w:rPr>
          <w:rFonts w:eastAsia="Times New Roman" w:cs="Arial"/>
          <w:b/>
          <w:szCs w:val="24"/>
        </w:rPr>
        <w:t>Kontrollük</w:t>
      </w:r>
      <w:r w:rsidR="001374EF">
        <w:rPr>
          <w:rFonts w:eastAsia="Times New Roman" w:cs="Arial"/>
          <w:szCs w:val="24"/>
        </w:rPr>
        <w:t xml:space="preserve">’e sunacaktır. Öngörülen bu </w:t>
      </w:r>
      <w:r w:rsidR="001374EF" w:rsidRPr="001374EF">
        <w:rPr>
          <w:rFonts w:eastAsia="Times New Roman" w:cs="Arial"/>
          <w:szCs w:val="24"/>
        </w:rPr>
        <w:t xml:space="preserve">ana senaryonun detaylandırılması ve işin daha kısa sürelerde gerçekleştirilmesi </w:t>
      </w:r>
      <w:r>
        <w:rPr>
          <w:rFonts w:eastAsia="Times New Roman" w:cs="Arial"/>
          <w:b/>
          <w:szCs w:val="24"/>
        </w:rPr>
        <w:t>Yüklenici</w:t>
      </w:r>
      <w:r w:rsidR="001374EF" w:rsidRPr="001374EF">
        <w:rPr>
          <w:rFonts w:eastAsia="Times New Roman" w:cs="Arial"/>
          <w:szCs w:val="24"/>
        </w:rPr>
        <w:t>’</w:t>
      </w:r>
      <w:r>
        <w:rPr>
          <w:rFonts w:eastAsia="Times New Roman" w:cs="Arial"/>
          <w:szCs w:val="24"/>
        </w:rPr>
        <w:t>n</w:t>
      </w:r>
      <w:r w:rsidR="001374EF" w:rsidRPr="001374EF">
        <w:rPr>
          <w:rFonts w:eastAsia="Times New Roman" w:cs="Arial"/>
          <w:szCs w:val="24"/>
        </w:rPr>
        <w:t>in marifet ve sorumluluğundadır.</w:t>
      </w:r>
      <w:r w:rsidR="00C56D2A" w:rsidRPr="00E664DC">
        <w:rPr>
          <w:rFonts w:eastAsia="Times New Roman" w:cs="Arial"/>
          <w:szCs w:val="24"/>
        </w:rPr>
        <w:t xml:space="preserve"> </w:t>
      </w:r>
    </w:p>
    <w:p w:rsidR="001374EF" w:rsidRDefault="001374EF" w:rsidP="00B65209">
      <w:pPr>
        <w:spacing w:after="0"/>
      </w:pPr>
      <w:bookmarkStart w:id="9" w:name="_Toc43047709"/>
    </w:p>
    <w:p w:rsidR="001374EF" w:rsidRPr="0094774E" w:rsidRDefault="001374EF" w:rsidP="0094774E">
      <w:pPr>
        <w:pStyle w:val="Balk1"/>
        <w:numPr>
          <w:ilvl w:val="0"/>
          <w:numId w:val="1"/>
        </w:numPr>
        <w:spacing w:before="0" w:after="0" w:line="312" w:lineRule="auto"/>
        <w:ind w:left="0" w:firstLine="0"/>
        <w:jc w:val="both"/>
        <w:rPr>
          <w:szCs w:val="24"/>
          <w:lang w:val="tr-TR"/>
        </w:rPr>
      </w:pPr>
      <w:bookmarkStart w:id="10" w:name="_Toc505845939"/>
      <w:r w:rsidRPr="001374EF">
        <w:rPr>
          <w:szCs w:val="24"/>
          <w:lang w:val="tr-TR"/>
        </w:rPr>
        <w:t>Program Senaryosu</w:t>
      </w:r>
      <w:bookmarkEnd w:id="9"/>
      <w:bookmarkEnd w:id="10"/>
      <w:r w:rsidRPr="001374EF">
        <w:rPr>
          <w:szCs w:val="24"/>
          <w:lang w:val="tr-TR"/>
        </w:rPr>
        <w:t xml:space="preserve"> 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İşin yapımı için öngörülen süre; zamanın planlı ve iyi kullanılmasını ve </w:t>
      </w:r>
      <w:r w:rsidR="0094774E">
        <w:rPr>
          <w:rFonts w:eastAsia="Times New Roman" w:cs="Arial"/>
          <w:szCs w:val="24"/>
        </w:rPr>
        <w:t>farklı yüklenicilerin imalatlarını birbirine uyumlu olarak</w:t>
      </w:r>
      <w:r w:rsidRPr="001374EF">
        <w:rPr>
          <w:rFonts w:eastAsia="Times New Roman" w:cs="Arial"/>
          <w:szCs w:val="24"/>
        </w:rPr>
        <w:t xml:space="preserve"> yapılmasını öngörmektedir. 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Default="0094774E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szCs w:val="24"/>
        </w:rPr>
        <w:t>Yüklenici tarafından i</w:t>
      </w:r>
      <w:r w:rsidR="001374EF" w:rsidRPr="001374EF">
        <w:rPr>
          <w:rFonts w:eastAsia="Times New Roman" w:cs="Arial"/>
          <w:szCs w:val="24"/>
        </w:rPr>
        <w:t xml:space="preserve">ş </w:t>
      </w:r>
      <w:r>
        <w:rPr>
          <w:rFonts w:eastAsia="Times New Roman" w:cs="Arial"/>
          <w:szCs w:val="24"/>
        </w:rPr>
        <w:t>programında aşağıdaki hedefleri</w:t>
      </w:r>
      <w:r w:rsidR="001374EF" w:rsidRPr="001374EF">
        <w:rPr>
          <w:rFonts w:eastAsia="Times New Roman" w:cs="Arial"/>
          <w:szCs w:val="24"/>
        </w:rPr>
        <w:t xml:space="preserve"> g</w:t>
      </w:r>
      <w:r w:rsidR="001374EF">
        <w:rPr>
          <w:rFonts w:eastAsia="Times New Roman" w:cs="Arial"/>
          <w:szCs w:val="24"/>
        </w:rPr>
        <w:t>erçekleştiril</w:t>
      </w:r>
      <w:r>
        <w:rPr>
          <w:rFonts w:eastAsia="Times New Roman" w:cs="Arial"/>
          <w:szCs w:val="24"/>
        </w:rPr>
        <w:t>ecektir;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1374EF" w:rsidRDefault="00DC4DA6" w:rsidP="00022062">
      <w:pPr>
        <w:pStyle w:val="ListeParagraf"/>
        <w:numPr>
          <w:ilvl w:val="0"/>
          <w:numId w:val="2"/>
        </w:numPr>
        <w:spacing w:after="0" w:line="480" w:lineRule="auto"/>
        <w:rPr>
          <w:rFonts w:eastAsia="Times New Roman" w:cs="Arial"/>
          <w:szCs w:val="24"/>
        </w:rPr>
      </w:pPr>
      <w:r>
        <w:rPr>
          <w:rFonts w:eastAsia="Times New Roman" w:cs="Arial"/>
          <w:szCs w:val="24"/>
        </w:rPr>
        <w:t>Sözleşme kapsamındaki bütün imalat</w:t>
      </w:r>
      <w:r w:rsidR="00FF3B08">
        <w:rPr>
          <w:rFonts w:eastAsia="Times New Roman" w:cs="Arial"/>
          <w:szCs w:val="24"/>
        </w:rPr>
        <w:t>larını</w:t>
      </w:r>
      <w:r w:rsidR="001374EF" w:rsidRPr="001374EF">
        <w:rPr>
          <w:rFonts w:eastAsia="Times New Roman" w:cs="Arial"/>
          <w:szCs w:val="24"/>
        </w:rPr>
        <w:t xml:space="preserve">, </w:t>
      </w:r>
      <w:proofErr w:type="gramStart"/>
      <w:r w:rsidR="00B526EB">
        <w:rPr>
          <w:rFonts w:eastAsia="Times New Roman" w:cs="Arial"/>
          <w:szCs w:val="24"/>
        </w:rPr>
        <w:t>..</w:t>
      </w:r>
      <w:proofErr w:type="gramEnd"/>
      <w:r w:rsidR="00B526EB">
        <w:rPr>
          <w:rFonts w:eastAsia="Times New Roman" w:cs="Arial"/>
          <w:szCs w:val="24"/>
        </w:rPr>
        <w:t>/../2018</w:t>
      </w:r>
      <w:r w:rsidR="00FF3B08" w:rsidRPr="00FF3B08">
        <w:rPr>
          <w:rFonts w:eastAsia="Times New Roman" w:cs="Arial"/>
          <w:szCs w:val="24"/>
        </w:rPr>
        <w:t xml:space="preserve"> </w:t>
      </w:r>
      <w:r w:rsidR="001374EF" w:rsidRPr="001374EF">
        <w:rPr>
          <w:rFonts w:eastAsia="Times New Roman" w:cs="Arial"/>
          <w:szCs w:val="24"/>
        </w:rPr>
        <w:t xml:space="preserve">tarihinde </w:t>
      </w:r>
      <w:r w:rsidR="00A52D1B">
        <w:rPr>
          <w:rFonts w:eastAsia="Times New Roman" w:cs="Arial"/>
          <w:szCs w:val="24"/>
        </w:rPr>
        <w:t xml:space="preserve">tamamlayarak </w:t>
      </w:r>
      <w:r w:rsidR="001374EF" w:rsidRPr="001374EF">
        <w:rPr>
          <w:rFonts w:eastAsia="Times New Roman" w:cs="Arial"/>
          <w:szCs w:val="24"/>
        </w:rPr>
        <w:t xml:space="preserve">geçici kabule hazır </w:t>
      </w:r>
      <w:r w:rsidR="0094774E">
        <w:rPr>
          <w:rFonts w:eastAsia="Times New Roman" w:cs="Arial"/>
          <w:szCs w:val="24"/>
        </w:rPr>
        <w:t>hale getirilecektir.</w:t>
      </w:r>
    </w:p>
    <w:p w:rsidR="001374EF" w:rsidRPr="001374EF" w:rsidRDefault="001374EF" w:rsidP="00022062">
      <w:pPr>
        <w:pStyle w:val="ListeParagraf"/>
        <w:numPr>
          <w:ilvl w:val="0"/>
          <w:numId w:val="2"/>
        </w:numPr>
        <w:spacing w:after="0" w:line="480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>Bu hedefin gerçekleştirilmesi için;</w:t>
      </w:r>
    </w:p>
    <w:p w:rsidR="005362FB" w:rsidRPr="005362FB" w:rsidRDefault="00155FC0" w:rsidP="00B24A5C">
      <w:pPr>
        <w:pStyle w:val="ListeParagraf"/>
        <w:numPr>
          <w:ilvl w:val="0"/>
          <w:numId w:val="3"/>
        </w:numPr>
        <w:spacing w:after="0" w:line="312" w:lineRule="auto"/>
        <w:rPr>
          <w:rFonts w:eastAsia="Times New Roman" w:cs="Arial"/>
          <w:szCs w:val="24"/>
        </w:rPr>
      </w:pPr>
      <w:r w:rsidRPr="005362FB">
        <w:rPr>
          <w:rFonts w:eastAsia="Times New Roman" w:cs="Arial"/>
          <w:b/>
          <w:szCs w:val="24"/>
        </w:rPr>
        <w:t>Yüklenici</w:t>
      </w:r>
      <w:r w:rsidR="001374EF" w:rsidRPr="005362FB">
        <w:rPr>
          <w:rFonts w:eastAsia="Times New Roman" w:cs="Arial"/>
          <w:szCs w:val="24"/>
        </w:rPr>
        <w:t xml:space="preserve"> mobilizasyonu</w:t>
      </w:r>
      <w:r w:rsidR="00FC5223" w:rsidRPr="005362FB">
        <w:rPr>
          <w:rFonts w:eastAsia="Times New Roman" w:cs="Arial"/>
          <w:szCs w:val="24"/>
        </w:rPr>
        <w:t xml:space="preserve"> tamamlayarak</w:t>
      </w:r>
      <w:r w:rsidR="001374EF" w:rsidRPr="005362FB">
        <w:rPr>
          <w:rFonts w:eastAsia="Times New Roman" w:cs="Arial"/>
          <w:szCs w:val="24"/>
        </w:rPr>
        <w:t xml:space="preserve">, </w:t>
      </w:r>
      <w:r w:rsidR="00FC5223" w:rsidRPr="005362FB">
        <w:rPr>
          <w:rFonts w:eastAsia="Times New Roman" w:cs="Arial"/>
          <w:szCs w:val="24"/>
        </w:rPr>
        <w:t>en geç</w:t>
      </w:r>
      <w:r w:rsidR="0094774E" w:rsidRPr="005362FB">
        <w:rPr>
          <w:rFonts w:eastAsia="Times New Roman" w:cs="Arial"/>
          <w:szCs w:val="24"/>
        </w:rPr>
        <w:t xml:space="preserve"> 7 gün içerisinde sahada fiilen imalatlara başlayacaktır.</w:t>
      </w:r>
      <w:r w:rsidR="00A41059" w:rsidRPr="005362FB">
        <w:rPr>
          <w:rFonts w:eastAsia="Times New Roman" w:cs="Arial"/>
          <w:szCs w:val="24"/>
        </w:rPr>
        <w:t xml:space="preserve"> </w:t>
      </w:r>
    </w:p>
    <w:p w:rsidR="001374EF" w:rsidRPr="005362FB" w:rsidRDefault="001374EF" w:rsidP="00B24A5C">
      <w:pPr>
        <w:pStyle w:val="ListeParagraf"/>
        <w:numPr>
          <w:ilvl w:val="0"/>
          <w:numId w:val="3"/>
        </w:numPr>
        <w:spacing w:after="0" w:line="312" w:lineRule="auto"/>
        <w:rPr>
          <w:rFonts w:eastAsia="Times New Roman" w:cs="Arial"/>
          <w:szCs w:val="24"/>
        </w:rPr>
      </w:pPr>
      <w:r w:rsidRPr="005362FB">
        <w:rPr>
          <w:rFonts w:eastAsia="Times New Roman" w:cs="Arial"/>
          <w:szCs w:val="24"/>
        </w:rPr>
        <w:t xml:space="preserve">Yer tesliminin yapılmasını </w:t>
      </w:r>
      <w:proofErr w:type="spellStart"/>
      <w:r w:rsidRPr="005362FB">
        <w:rPr>
          <w:rFonts w:eastAsia="Times New Roman" w:cs="Arial"/>
          <w:szCs w:val="24"/>
        </w:rPr>
        <w:t>mütakiben</w:t>
      </w:r>
      <w:proofErr w:type="spellEnd"/>
      <w:r w:rsidRPr="005362FB">
        <w:rPr>
          <w:rFonts w:eastAsia="Times New Roman" w:cs="Arial"/>
          <w:szCs w:val="24"/>
        </w:rPr>
        <w:t xml:space="preserve">, kapsamlı bir </w:t>
      </w:r>
      <w:proofErr w:type="spellStart"/>
      <w:r w:rsidRPr="005362FB">
        <w:rPr>
          <w:rFonts w:eastAsia="Times New Roman" w:cs="Arial"/>
          <w:szCs w:val="24"/>
        </w:rPr>
        <w:t>mobilizasyonun</w:t>
      </w:r>
      <w:proofErr w:type="spellEnd"/>
      <w:r w:rsidRPr="005362FB">
        <w:rPr>
          <w:rFonts w:eastAsia="Times New Roman" w:cs="Arial"/>
          <w:szCs w:val="24"/>
        </w:rPr>
        <w:t xml:space="preserve"> yapılmasını beklemeksizin </w:t>
      </w:r>
      <w:r w:rsidR="0094774E" w:rsidRPr="005362FB">
        <w:rPr>
          <w:rFonts w:eastAsia="Times New Roman" w:cs="Arial"/>
          <w:szCs w:val="24"/>
        </w:rPr>
        <w:t>sözleşme konusu</w:t>
      </w:r>
      <w:r w:rsidR="00A52D1B" w:rsidRPr="005362FB">
        <w:rPr>
          <w:rFonts w:eastAsia="Times New Roman" w:cs="Arial"/>
          <w:szCs w:val="24"/>
        </w:rPr>
        <w:t xml:space="preserve"> </w:t>
      </w:r>
      <w:r w:rsidR="0094774E" w:rsidRPr="005362FB">
        <w:rPr>
          <w:rFonts w:eastAsia="Times New Roman" w:cs="Arial"/>
          <w:szCs w:val="24"/>
        </w:rPr>
        <w:t>işlere</w:t>
      </w:r>
      <w:r w:rsidRPr="005362FB">
        <w:rPr>
          <w:rFonts w:eastAsia="Times New Roman" w:cs="Arial"/>
          <w:szCs w:val="24"/>
        </w:rPr>
        <w:t xml:space="preserve"> başlanması gerekmektedir.  </w:t>
      </w:r>
    </w:p>
    <w:p w:rsid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szCs w:val="24"/>
        </w:rPr>
        <w:t>Sonuçta;</w:t>
      </w:r>
      <w:r w:rsidRPr="001374EF">
        <w:rPr>
          <w:rFonts w:eastAsia="Times New Roman" w:cs="Arial"/>
          <w:szCs w:val="24"/>
        </w:rPr>
        <w:t xml:space="preserve"> </w:t>
      </w:r>
    </w:p>
    <w:p w:rsid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b/>
          <w:szCs w:val="24"/>
        </w:rPr>
        <w:t xml:space="preserve">Konya Gıda ve Tarım Üniversitesi </w:t>
      </w:r>
      <w:r w:rsidR="00B526EB">
        <w:rPr>
          <w:rFonts w:eastAsia="Times New Roman" w:cs="Arial"/>
          <w:b/>
          <w:szCs w:val="24"/>
        </w:rPr>
        <w:t xml:space="preserve">Çok Amaçlı Salon 2. Kısım </w:t>
      </w:r>
      <w:r w:rsidR="001209C6">
        <w:rPr>
          <w:rFonts w:eastAsia="Times New Roman" w:cs="Arial"/>
          <w:b/>
          <w:szCs w:val="24"/>
        </w:rPr>
        <w:t>Genel Elektrik Tesisatı</w:t>
      </w:r>
      <w:r w:rsidR="0049174E" w:rsidRPr="0049174E">
        <w:rPr>
          <w:rFonts w:eastAsia="Times New Roman" w:cs="Arial"/>
          <w:b/>
          <w:szCs w:val="24"/>
        </w:rPr>
        <w:t xml:space="preserve"> Yapım </w:t>
      </w:r>
      <w:proofErr w:type="spellStart"/>
      <w:r w:rsidR="0049174E" w:rsidRPr="0049174E">
        <w:rPr>
          <w:rFonts w:eastAsia="Times New Roman" w:cs="Arial"/>
          <w:b/>
          <w:szCs w:val="24"/>
        </w:rPr>
        <w:t>İşi</w:t>
      </w:r>
      <w:r w:rsidRPr="001374EF">
        <w:rPr>
          <w:rFonts w:eastAsia="Times New Roman" w:cs="Arial"/>
          <w:szCs w:val="24"/>
        </w:rPr>
        <w:t>’nin</w:t>
      </w:r>
      <w:proofErr w:type="spellEnd"/>
      <w:r w:rsidRPr="001374EF">
        <w:rPr>
          <w:rFonts w:eastAsia="Times New Roman" w:cs="Arial"/>
          <w:szCs w:val="24"/>
        </w:rPr>
        <w:t xml:space="preserve"> tamamı </w:t>
      </w:r>
      <w:proofErr w:type="gramStart"/>
      <w:r w:rsidR="00B526EB">
        <w:rPr>
          <w:rFonts w:eastAsia="Times New Roman" w:cs="Arial"/>
          <w:szCs w:val="24"/>
        </w:rPr>
        <w:t>..</w:t>
      </w:r>
      <w:proofErr w:type="gramEnd"/>
      <w:r w:rsidR="00B526EB">
        <w:rPr>
          <w:rFonts w:eastAsia="Times New Roman" w:cs="Arial"/>
          <w:szCs w:val="24"/>
        </w:rPr>
        <w:t>/../2018</w:t>
      </w:r>
      <w:r w:rsidRPr="005362FB">
        <w:rPr>
          <w:rFonts w:eastAsia="Times New Roman" w:cs="Arial"/>
          <w:szCs w:val="24"/>
        </w:rPr>
        <w:t xml:space="preserve"> tarihinde bitirilip </w:t>
      </w:r>
      <w:r w:rsidR="00A52D1B" w:rsidRPr="005362FB">
        <w:rPr>
          <w:rFonts w:eastAsia="Times New Roman" w:cs="Arial"/>
          <w:szCs w:val="24"/>
        </w:rPr>
        <w:t xml:space="preserve">sözleşme konusu </w:t>
      </w:r>
      <w:r w:rsidR="0094774E" w:rsidRPr="005362FB">
        <w:rPr>
          <w:rFonts w:eastAsia="Times New Roman" w:cs="Arial"/>
          <w:szCs w:val="24"/>
        </w:rPr>
        <w:t>işler</w:t>
      </w:r>
      <w:r w:rsidR="0049174E" w:rsidRPr="005362FB">
        <w:rPr>
          <w:rFonts w:eastAsia="Times New Roman" w:cs="Arial"/>
          <w:szCs w:val="24"/>
        </w:rPr>
        <w:t xml:space="preserve"> noksansız</w:t>
      </w:r>
      <w:r w:rsidRPr="005362FB">
        <w:rPr>
          <w:rFonts w:eastAsia="Times New Roman" w:cs="Arial"/>
          <w:szCs w:val="24"/>
        </w:rPr>
        <w:t xml:space="preserve"> ve kusursuz olarak</w:t>
      </w:r>
      <w:r w:rsidRPr="001374EF">
        <w:rPr>
          <w:rFonts w:eastAsia="Times New Roman" w:cs="Arial"/>
          <w:szCs w:val="24"/>
        </w:rPr>
        <w:t xml:space="preserve"> geçici kabul aşamasına getirilecektir.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Default="00155FC0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5362FB">
        <w:rPr>
          <w:rFonts w:eastAsia="Times New Roman" w:cs="Arial"/>
          <w:b/>
          <w:szCs w:val="24"/>
        </w:rPr>
        <w:t>Yüklenici</w:t>
      </w:r>
      <w:r w:rsidR="001374EF" w:rsidRPr="005362FB">
        <w:rPr>
          <w:rFonts w:eastAsia="Times New Roman" w:cs="Arial"/>
          <w:szCs w:val="24"/>
        </w:rPr>
        <w:t xml:space="preserve">, kapsamındaki tüm </w:t>
      </w:r>
      <w:r w:rsidR="00A52D1B" w:rsidRPr="005362FB">
        <w:rPr>
          <w:rFonts w:eastAsia="Times New Roman" w:cs="Arial"/>
          <w:szCs w:val="24"/>
        </w:rPr>
        <w:t>bina içindeki Kaba</w:t>
      </w:r>
      <w:r w:rsidR="00A655A8" w:rsidRPr="005362FB">
        <w:rPr>
          <w:rFonts w:eastAsia="Times New Roman" w:cs="Arial"/>
          <w:szCs w:val="24"/>
        </w:rPr>
        <w:t xml:space="preserve">/İnce </w:t>
      </w:r>
      <w:proofErr w:type="spellStart"/>
      <w:r w:rsidR="00A655A8" w:rsidRPr="005362FB">
        <w:rPr>
          <w:rFonts w:eastAsia="Times New Roman" w:cs="Arial"/>
          <w:szCs w:val="24"/>
        </w:rPr>
        <w:t>inşai</w:t>
      </w:r>
      <w:proofErr w:type="spellEnd"/>
      <w:r w:rsidR="00A52D1B" w:rsidRPr="005362FB">
        <w:rPr>
          <w:rFonts w:eastAsia="Times New Roman" w:cs="Arial"/>
          <w:szCs w:val="24"/>
        </w:rPr>
        <w:t xml:space="preserve"> </w:t>
      </w:r>
      <w:r w:rsidR="00A655A8" w:rsidRPr="005362FB">
        <w:rPr>
          <w:rFonts w:eastAsia="Times New Roman" w:cs="Arial"/>
          <w:szCs w:val="24"/>
        </w:rPr>
        <w:t>imalatları</w:t>
      </w:r>
      <w:r w:rsidR="00A52D1B" w:rsidRPr="005362FB">
        <w:rPr>
          <w:rFonts w:eastAsia="Times New Roman" w:cs="Arial"/>
          <w:szCs w:val="24"/>
        </w:rPr>
        <w:t xml:space="preserve"> </w:t>
      </w:r>
      <w:proofErr w:type="gramStart"/>
      <w:r w:rsidR="00A52D1B" w:rsidRPr="005362FB">
        <w:rPr>
          <w:rFonts w:eastAsia="Times New Roman" w:cs="Arial"/>
          <w:szCs w:val="24"/>
        </w:rPr>
        <w:t>tamamlanan</w:t>
      </w:r>
      <w:r w:rsidR="00A52D1B">
        <w:rPr>
          <w:rFonts w:eastAsia="Times New Roman" w:cs="Arial"/>
          <w:szCs w:val="24"/>
        </w:rPr>
        <w:t xml:space="preserve"> </w:t>
      </w:r>
      <w:r w:rsidR="001A4D26">
        <w:rPr>
          <w:rFonts w:eastAsia="Times New Roman" w:cs="Arial"/>
          <w:szCs w:val="24"/>
        </w:rPr>
        <w:t xml:space="preserve"> </w:t>
      </w:r>
      <w:r w:rsidR="00A52D1B">
        <w:rPr>
          <w:rFonts w:eastAsia="Times New Roman" w:cs="Arial"/>
          <w:szCs w:val="24"/>
        </w:rPr>
        <w:t>bölümlerin</w:t>
      </w:r>
      <w:proofErr w:type="gramEnd"/>
      <w:r w:rsidR="00A52D1B">
        <w:rPr>
          <w:rFonts w:eastAsia="Times New Roman" w:cs="Arial"/>
          <w:szCs w:val="24"/>
        </w:rPr>
        <w:t xml:space="preserve"> </w:t>
      </w:r>
      <w:r w:rsidR="001374EF" w:rsidRPr="001374EF">
        <w:rPr>
          <w:rFonts w:eastAsia="Times New Roman" w:cs="Arial"/>
          <w:szCs w:val="24"/>
        </w:rPr>
        <w:t xml:space="preserve">her birine ayrı ayrı ekipler kurarak işe aynı anda başlamakla mükellef olup program ana hedefi olan taahhüdün ara terminlere uygun olarak sürdürülebilmesi </w:t>
      </w:r>
      <w:r w:rsidR="00A52D1B">
        <w:rPr>
          <w:rFonts w:eastAsia="Times New Roman" w:cs="Arial"/>
          <w:szCs w:val="24"/>
        </w:rPr>
        <w:t xml:space="preserve">ve </w:t>
      </w:r>
      <w:r w:rsidR="005362FB">
        <w:rPr>
          <w:rFonts w:eastAsia="Times New Roman" w:cs="Arial"/>
          <w:szCs w:val="24"/>
        </w:rPr>
        <w:t xml:space="preserve">diğer yüklenicilerin </w:t>
      </w:r>
      <w:r w:rsidR="00A52D1B">
        <w:rPr>
          <w:rFonts w:eastAsia="Times New Roman" w:cs="Arial"/>
          <w:szCs w:val="24"/>
        </w:rPr>
        <w:t xml:space="preserve">çalışmalarını engellememek </w:t>
      </w:r>
      <w:r w:rsidR="001374EF" w:rsidRPr="001374EF">
        <w:rPr>
          <w:rFonts w:eastAsia="Times New Roman" w:cs="Arial"/>
          <w:szCs w:val="24"/>
        </w:rPr>
        <w:t xml:space="preserve">için gerektiğinde vardiyalı ve fazla mesaili çalışma sisteminin uygulanacağını göz önünde bulunduracaktır. 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Ayrıca ulusal ve dini bayram tatil günlerinde personel ve işçi tatillerinin önceden planlanarak, </w:t>
      </w:r>
      <w:r w:rsidR="00A52D1B">
        <w:rPr>
          <w:rFonts w:eastAsia="Times New Roman" w:cs="Arial"/>
          <w:szCs w:val="24"/>
        </w:rPr>
        <w:t xml:space="preserve">çalışmaların </w:t>
      </w:r>
      <w:r w:rsidRPr="001374EF">
        <w:rPr>
          <w:rFonts w:eastAsia="Times New Roman" w:cs="Arial"/>
          <w:szCs w:val="24"/>
        </w:rPr>
        <w:t xml:space="preserve">tatil dolayısıyla süre kaybına yol açmaksızın organize edilmesi </w:t>
      </w:r>
      <w:r w:rsidR="00155FC0">
        <w:rPr>
          <w:rFonts w:eastAsia="Times New Roman" w:cs="Arial"/>
          <w:b/>
          <w:szCs w:val="24"/>
        </w:rPr>
        <w:t>Yüklenici</w:t>
      </w:r>
      <w:r w:rsidRPr="001374EF">
        <w:rPr>
          <w:rFonts w:eastAsia="Times New Roman" w:cs="Arial"/>
          <w:szCs w:val="24"/>
        </w:rPr>
        <w:t xml:space="preserve"> tarafından gerçekleştirilecek</w:t>
      </w:r>
      <w:r w:rsidR="00BC1B6A">
        <w:rPr>
          <w:rFonts w:eastAsia="Times New Roman" w:cs="Arial"/>
          <w:szCs w:val="24"/>
        </w:rPr>
        <w:t>tir.</w:t>
      </w:r>
      <w:r w:rsidRPr="001374EF">
        <w:rPr>
          <w:rFonts w:eastAsia="Times New Roman" w:cs="Arial"/>
          <w:szCs w:val="24"/>
        </w:rPr>
        <w:t xml:space="preserve"> 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Öngörülen bu ana senaryonun detaylandırılması ve daha kısa sürelerde iş gerçekleştirilmesi </w:t>
      </w:r>
      <w:r w:rsidR="00155FC0">
        <w:rPr>
          <w:rFonts w:eastAsia="Times New Roman" w:cs="Arial"/>
          <w:b/>
          <w:szCs w:val="24"/>
        </w:rPr>
        <w:t>Yüklenici</w:t>
      </w:r>
      <w:r w:rsidRPr="001374EF">
        <w:rPr>
          <w:rFonts w:eastAsia="Times New Roman" w:cs="Arial"/>
          <w:szCs w:val="24"/>
        </w:rPr>
        <w:t xml:space="preserve"> sorumluluğundadır.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İş programının gereği olarak yapılması istenen vardiyalı ve fazla mesaili çalışmalar için </w:t>
      </w:r>
      <w:r w:rsidR="00155FC0">
        <w:rPr>
          <w:rFonts w:eastAsia="Times New Roman" w:cs="Arial"/>
          <w:szCs w:val="24"/>
        </w:rPr>
        <w:t>Yüklenici</w:t>
      </w:r>
      <w:r w:rsidRPr="001374EF">
        <w:rPr>
          <w:rFonts w:eastAsia="Times New Roman" w:cs="Arial"/>
          <w:szCs w:val="24"/>
        </w:rPr>
        <w:t xml:space="preserve"> personeli ve işçilerine yapılacak fazla ödemeler de </w:t>
      </w:r>
      <w:r w:rsidR="00155FC0">
        <w:rPr>
          <w:rFonts w:eastAsia="Times New Roman" w:cs="Arial"/>
          <w:b/>
          <w:szCs w:val="24"/>
        </w:rPr>
        <w:t>Yüklenici</w:t>
      </w:r>
      <w:r w:rsidRPr="001374EF">
        <w:rPr>
          <w:rFonts w:eastAsia="Times New Roman" w:cs="Arial"/>
          <w:szCs w:val="24"/>
        </w:rPr>
        <w:t>’</w:t>
      </w:r>
      <w:r w:rsidR="00155FC0">
        <w:rPr>
          <w:rFonts w:eastAsia="Times New Roman" w:cs="Arial"/>
          <w:szCs w:val="24"/>
        </w:rPr>
        <w:t>n</w:t>
      </w:r>
      <w:r w:rsidRPr="001374EF">
        <w:rPr>
          <w:rFonts w:eastAsia="Times New Roman" w:cs="Arial"/>
          <w:szCs w:val="24"/>
        </w:rPr>
        <w:t xml:space="preserve">in teklif fiyatına </w:t>
      </w:r>
      <w:proofErr w:type="gramStart"/>
      <w:r w:rsidRPr="001374EF">
        <w:rPr>
          <w:rFonts w:eastAsia="Times New Roman" w:cs="Arial"/>
          <w:szCs w:val="24"/>
        </w:rPr>
        <w:t>dahildir</w:t>
      </w:r>
      <w:proofErr w:type="gramEnd"/>
      <w:r w:rsidRPr="001374EF">
        <w:rPr>
          <w:rFonts w:eastAsia="Times New Roman" w:cs="Arial"/>
          <w:szCs w:val="24"/>
        </w:rPr>
        <w:t xml:space="preserve">.  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1374EF" w:rsidRDefault="00155FC0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szCs w:val="24"/>
        </w:rPr>
        <w:t>Yüklenici</w:t>
      </w:r>
      <w:r w:rsidR="001374EF" w:rsidRPr="001374EF">
        <w:rPr>
          <w:rFonts w:eastAsia="Times New Roman" w:cs="Arial"/>
          <w:szCs w:val="24"/>
        </w:rPr>
        <w:t xml:space="preserve"> aşağıda belirtilen programları </w:t>
      </w:r>
      <w:r w:rsidR="00A41059" w:rsidRPr="00806EC1">
        <w:rPr>
          <w:rFonts w:eastAsia="Times New Roman" w:cs="Arial"/>
          <w:b/>
          <w:szCs w:val="24"/>
        </w:rPr>
        <w:t>Kontrollük’e</w:t>
      </w:r>
      <w:r w:rsidR="00A41059" w:rsidRPr="001374EF">
        <w:rPr>
          <w:rFonts w:eastAsia="Times New Roman" w:cs="Arial"/>
          <w:szCs w:val="24"/>
        </w:rPr>
        <w:t xml:space="preserve"> </w:t>
      </w:r>
      <w:r w:rsidR="001374EF" w:rsidRPr="001374EF">
        <w:rPr>
          <w:rFonts w:eastAsia="Times New Roman" w:cs="Arial"/>
          <w:szCs w:val="24"/>
        </w:rPr>
        <w:t>sunacaktır.</w:t>
      </w:r>
    </w:p>
    <w:p w:rsidR="001374EF" w:rsidRPr="001374EF" w:rsidRDefault="001374EF" w:rsidP="00B65209">
      <w:pPr>
        <w:spacing w:after="0"/>
        <w:rPr>
          <w:rFonts w:cs="Arial"/>
          <w:i/>
          <w:szCs w:val="24"/>
        </w:rPr>
      </w:pPr>
      <w:bookmarkStart w:id="11" w:name="_Toc43047710"/>
      <w:r w:rsidRPr="001374EF">
        <w:rPr>
          <w:rFonts w:cs="Arial"/>
          <w:i/>
          <w:szCs w:val="24"/>
        </w:rPr>
        <w:t xml:space="preserve">  </w:t>
      </w:r>
    </w:p>
    <w:p w:rsidR="001374EF" w:rsidRPr="001374EF" w:rsidRDefault="001374EF" w:rsidP="00022062">
      <w:pPr>
        <w:pStyle w:val="Balk1"/>
        <w:numPr>
          <w:ilvl w:val="0"/>
          <w:numId w:val="1"/>
        </w:numPr>
        <w:spacing w:before="0" w:after="0" w:line="312" w:lineRule="auto"/>
        <w:ind w:left="0" w:firstLine="0"/>
        <w:jc w:val="both"/>
        <w:rPr>
          <w:szCs w:val="24"/>
          <w:lang w:val="tr-TR"/>
        </w:rPr>
      </w:pPr>
      <w:bookmarkStart w:id="12" w:name="_Toc505845940"/>
      <w:r w:rsidRPr="001374EF">
        <w:rPr>
          <w:szCs w:val="24"/>
          <w:lang w:val="tr-TR"/>
        </w:rPr>
        <w:t>Detaylı İş Programı:</w:t>
      </w:r>
      <w:bookmarkEnd w:id="11"/>
      <w:bookmarkEnd w:id="12"/>
    </w:p>
    <w:p w:rsid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Sözleşmenin imzasını takip eden </w:t>
      </w:r>
      <w:r w:rsidR="00EC0663" w:rsidRPr="003516AA">
        <w:rPr>
          <w:rFonts w:eastAsia="Times New Roman" w:cs="Arial"/>
          <w:szCs w:val="24"/>
        </w:rPr>
        <w:t>1</w:t>
      </w:r>
      <w:r w:rsidRPr="003516AA">
        <w:rPr>
          <w:rFonts w:eastAsia="Times New Roman" w:cs="Arial"/>
          <w:szCs w:val="24"/>
        </w:rPr>
        <w:t>5</w:t>
      </w:r>
      <w:r w:rsidRPr="001374EF">
        <w:rPr>
          <w:rFonts w:eastAsia="Times New Roman" w:cs="Arial"/>
          <w:szCs w:val="24"/>
        </w:rPr>
        <w:t xml:space="preserve"> gün içinde </w:t>
      </w:r>
      <w:r w:rsidR="00155FC0">
        <w:rPr>
          <w:rFonts w:eastAsia="Times New Roman" w:cs="Arial"/>
          <w:b/>
          <w:szCs w:val="24"/>
        </w:rPr>
        <w:t>Yüklenici</w:t>
      </w:r>
      <w:r w:rsidRPr="001374EF">
        <w:rPr>
          <w:rFonts w:eastAsia="Times New Roman" w:cs="Arial"/>
          <w:szCs w:val="24"/>
        </w:rPr>
        <w:t xml:space="preserve"> aşağıdaki bilgileri içeren </w:t>
      </w:r>
      <w:r w:rsidRPr="001374EF">
        <w:rPr>
          <w:rFonts w:eastAsia="Times New Roman" w:cs="Arial"/>
          <w:b/>
          <w:szCs w:val="24"/>
        </w:rPr>
        <w:t>CPM İş Programını</w:t>
      </w:r>
      <w:r>
        <w:rPr>
          <w:rFonts w:eastAsia="Times New Roman" w:cs="Arial"/>
          <w:szCs w:val="24"/>
        </w:rPr>
        <w:t xml:space="preserve"> </w:t>
      </w:r>
      <w:r w:rsidRPr="001374EF">
        <w:rPr>
          <w:rFonts w:eastAsia="Times New Roman" w:cs="Arial"/>
          <w:b/>
          <w:szCs w:val="24"/>
        </w:rPr>
        <w:t>Kontrollük</w:t>
      </w:r>
      <w:r>
        <w:rPr>
          <w:rFonts w:eastAsia="Times New Roman" w:cs="Arial"/>
          <w:szCs w:val="24"/>
        </w:rPr>
        <w:t>’</w:t>
      </w:r>
      <w:r w:rsidRPr="001374EF">
        <w:rPr>
          <w:rFonts w:eastAsia="Times New Roman" w:cs="Arial"/>
          <w:szCs w:val="24"/>
        </w:rPr>
        <w:t>e onay için sunacaktır.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Default="001374EF" w:rsidP="00022062">
      <w:pPr>
        <w:pStyle w:val="ListeParagraf"/>
        <w:numPr>
          <w:ilvl w:val="0"/>
          <w:numId w:val="4"/>
        </w:numPr>
        <w:spacing w:after="0" w:line="312" w:lineRule="auto"/>
        <w:ind w:left="0" w:firstLine="284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>Tüm iş aktivitelerinin listesini, sürelerini, birbiri ile mantık bağını, boşluk dönemini (</w:t>
      </w:r>
      <w:proofErr w:type="spellStart"/>
      <w:r w:rsidRPr="001374EF">
        <w:rPr>
          <w:rFonts w:eastAsia="Times New Roman" w:cs="Arial"/>
          <w:szCs w:val="24"/>
        </w:rPr>
        <w:t>float</w:t>
      </w:r>
      <w:proofErr w:type="spellEnd"/>
      <w:r w:rsidRPr="001374EF">
        <w:rPr>
          <w:rFonts w:eastAsia="Times New Roman" w:cs="Arial"/>
          <w:szCs w:val="24"/>
        </w:rPr>
        <w:t>) ve kaynakları gösteren çubuk diyagram (bar-</w:t>
      </w:r>
      <w:proofErr w:type="spellStart"/>
      <w:r w:rsidRPr="001374EF">
        <w:rPr>
          <w:rFonts w:eastAsia="Times New Roman" w:cs="Arial"/>
          <w:szCs w:val="24"/>
        </w:rPr>
        <w:t>chart</w:t>
      </w:r>
      <w:proofErr w:type="spellEnd"/>
      <w:r w:rsidRPr="001374EF">
        <w:rPr>
          <w:rFonts w:eastAsia="Times New Roman" w:cs="Arial"/>
          <w:szCs w:val="24"/>
        </w:rPr>
        <w:t>) halinde hazırlanmış iş programı.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>Bu aktiviteler işin uygun şekilde planlanması</w:t>
      </w:r>
      <w:r w:rsidR="0094774E">
        <w:rPr>
          <w:rFonts w:eastAsia="Times New Roman" w:cs="Arial"/>
          <w:szCs w:val="24"/>
        </w:rPr>
        <w:t xml:space="preserve"> (</w:t>
      </w:r>
      <w:r w:rsidR="005362FB">
        <w:rPr>
          <w:rFonts w:eastAsia="Times New Roman" w:cs="Arial"/>
          <w:szCs w:val="24"/>
        </w:rPr>
        <w:t xml:space="preserve">diğer yüklenicilerin </w:t>
      </w:r>
      <w:r w:rsidR="0094774E">
        <w:rPr>
          <w:rFonts w:eastAsia="Times New Roman" w:cs="Arial"/>
          <w:szCs w:val="24"/>
        </w:rPr>
        <w:t>iş</w:t>
      </w:r>
      <w:r w:rsidR="005362FB">
        <w:rPr>
          <w:rFonts w:eastAsia="Times New Roman" w:cs="Arial"/>
          <w:szCs w:val="24"/>
        </w:rPr>
        <w:t xml:space="preserve"> programları </w:t>
      </w:r>
      <w:r w:rsidR="0094774E">
        <w:rPr>
          <w:rFonts w:eastAsia="Times New Roman" w:cs="Arial"/>
          <w:szCs w:val="24"/>
        </w:rPr>
        <w:t>göz önünde bulundurularak)</w:t>
      </w:r>
      <w:r w:rsidRPr="001374EF">
        <w:rPr>
          <w:rFonts w:eastAsia="Times New Roman" w:cs="Arial"/>
          <w:szCs w:val="24"/>
        </w:rPr>
        <w:t xml:space="preserve"> ve yapılmasını garanti edecek ve işin izlenmesine ve safhaların değerlendirmesine uygun </w:t>
      </w:r>
      <w:proofErr w:type="gramStart"/>
      <w:r w:rsidRPr="001374EF">
        <w:rPr>
          <w:rFonts w:eastAsia="Times New Roman" w:cs="Arial"/>
          <w:szCs w:val="24"/>
        </w:rPr>
        <w:t>baz</w:t>
      </w:r>
      <w:proofErr w:type="gramEnd"/>
      <w:r w:rsidRPr="001374EF">
        <w:rPr>
          <w:rFonts w:eastAsia="Times New Roman" w:cs="Arial"/>
          <w:szCs w:val="24"/>
        </w:rPr>
        <w:t xml:space="preserve"> teşkil edecek şekilde yeterli detayları içerecek ve “Microsoft Project” bilgisayar paket programı ile yapılacaktır.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Default="001374EF" w:rsidP="00022062">
      <w:pPr>
        <w:pStyle w:val="ListeParagraf"/>
        <w:numPr>
          <w:ilvl w:val="0"/>
          <w:numId w:val="4"/>
        </w:numPr>
        <w:spacing w:after="0" w:line="312" w:lineRule="auto"/>
        <w:ind w:left="0" w:firstLine="284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İş aktiviteleri kendi içinde gruplar halinde oluşturulacak ve içinde işin tüm aktiviteleri yer alacaktır. Bu detaylı program iş aktivitelerinin sıralarını ve birbirine bağlılıklarını gösterecek ve limiti olmamak şartıyla </w:t>
      </w:r>
      <w:r>
        <w:rPr>
          <w:rFonts w:eastAsia="Times New Roman" w:cs="Arial"/>
          <w:szCs w:val="24"/>
        </w:rPr>
        <w:t>aşağıdaki bilgileri içerecektir;</w:t>
      </w:r>
    </w:p>
    <w:p w:rsidR="001374EF" w:rsidRPr="001374EF" w:rsidRDefault="001374EF" w:rsidP="001374EF">
      <w:pPr>
        <w:pStyle w:val="ListeParagraf"/>
        <w:spacing w:after="0" w:line="312" w:lineRule="auto"/>
        <w:ind w:left="284"/>
        <w:rPr>
          <w:rFonts w:eastAsia="Times New Roman" w:cs="Arial"/>
          <w:szCs w:val="24"/>
        </w:rPr>
      </w:pPr>
    </w:p>
    <w:p w:rsidR="001374EF" w:rsidRPr="001374EF" w:rsidRDefault="001374EF" w:rsidP="00022062">
      <w:pPr>
        <w:pStyle w:val="ListeParagraf"/>
        <w:numPr>
          <w:ilvl w:val="0"/>
          <w:numId w:val="5"/>
        </w:numPr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>Mobilizasyon ve işe başlama,</w:t>
      </w:r>
    </w:p>
    <w:p w:rsidR="001374EF" w:rsidRPr="001374EF" w:rsidRDefault="00155FC0" w:rsidP="00022062">
      <w:pPr>
        <w:pStyle w:val="ListeParagraf"/>
        <w:numPr>
          <w:ilvl w:val="0"/>
          <w:numId w:val="5"/>
        </w:numPr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szCs w:val="24"/>
        </w:rPr>
        <w:t>Yüklenici</w:t>
      </w:r>
      <w:r w:rsidR="001374EF" w:rsidRPr="001374EF">
        <w:rPr>
          <w:rFonts w:eastAsia="Times New Roman" w:cs="Arial"/>
          <w:szCs w:val="24"/>
        </w:rPr>
        <w:t>’</w:t>
      </w:r>
      <w:r>
        <w:rPr>
          <w:rFonts w:eastAsia="Times New Roman" w:cs="Arial"/>
          <w:szCs w:val="24"/>
        </w:rPr>
        <w:t>n</w:t>
      </w:r>
      <w:r w:rsidR="001374EF" w:rsidRPr="001374EF">
        <w:rPr>
          <w:rFonts w:eastAsia="Times New Roman" w:cs="Arial"/>
          <w:szCs w:val="24"/>
        </w:rPr>
        <w:t>in onaya sunacağı dokümanları,</w:t>
      </w:r>
    </w:p>
    <w:p w:rsidR="001374EF" w:rsidRPr="001374EF" w:rsidRDefault="001374EF" w:rsidP="00022062">
      <w:pPr>
        <w:pStyle w:val="ListeParagraf"/>
        <w:numPr>
          <w:ilvl w:val="0"/>
          <w:numId w:val="5"/>
        </w:numPr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İşin bünyesine girecek tüm malzeme, ekip ve </w:t>
      </w:r>
      <w:proofErr w:type="gramStart"/>
      <w:r w:rsidRPr="001374EF">
        <w:rPr>
          <w:rFonts w:eastAsia="Times New Roman" w:cs="Arial"/>
          <w:szCs w:val="24"/>
        </w:rPr>
        <w:t>ekipmanların</w:t>
      </w:r>
      <w:proofErr w:type="gramEnd"/>
      <w:r w:rsidRPr="001374EF">
        <w:rPr>
          <w:rFonts w:eastAsia="Times New Roman" w:cs="Arial"/>
          <w:szCs w:val="24"/>
        </w:rPr>
        <w:t xml:space="preserve"> iş yerine intikal ve montaj süreleri,</w:t>
      </w:r>
    </w:p>
    <w:p w:rsidR="001374EF" w:rsidRPr="001374EF" w:rsidRDefault="001374EF" w:rsidP="00022062">
      <w:pPr>
        <w:pStyle w:val="ListeParagraf"/>
        <w:numPr>
          <w:ilvl w:val="0"/>
          <w:numId w:val="5"/>
        </w:numPr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>Kabullerin yapılması,</w:t>
      </w:r>
    </w:p>
    <w:p w:rsidR="001374EF" w:rsidRPr="001374EF" w:rsidRDefault="008B445F" w:rsidP="00022062">
      <w:pPr>
        <w:pStyle w:val="ListeParagraf"/>
        <w:numPr>
          <w:ilvl w:val="0"/>
          <w:numId w:val="5"/>
        </w:numPr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szCs w:val="24"/>
        </w:rPr>
        <w:t>Sözleşme konusu işlerin</w:t>
      </w:r>
      <w:r w:rsidR="00BC1B6A">
        <w:rPr>
          <w:rFonts w:eastAsia="Times New Roman" w:cs="Arial"/>
          <w:szCs w:val="24"/>
        </w:rPr>
        <w:t xml:space="preserve"> sahasına sevki, montajı ve </w:t>
      </w:r>
      <w:r w:rsidR="008052AE">
        <w:rPr>
          <w:rFonts w:eastAsia="Times New Roman" w:cs="Arial"/>
          <w:szCs w:val="24"/>
        </w:rPr>
        <w:t>İşveren’e</w:t>
      </w:r>
      <w:r w:rsidR="001374EF" w:rsidRPr="001374EF">
        <w:rPr>
          <w:rFonts w:eastAsia="Times New Roman" w:cs="Arial"/>
          <w:szCs w:val="24"/>
        </w:rPr>
        <w:t xml:space="preserve"> teslimi,</w:t>
      </w:r>
      <w:r>
        <w:rPr>
          <w:rFonts w:eastAsia="Times New Roman" w:cs="Arial"/>
          <w:szCs w:val="24"/>
        </w:rPr>
        <w:t xml:space="preserve"> diğer disiplinlerle ilişkileri</w:t>
      </w:r>
    </w:p>
    <w:p w:rsidR="001374EF" w:rsidRPr="001374EF" w:rsidRDefault="001374EF" w:rsidP="00022062">
      <w:pPr>
        <w:pStyle w:val="ListeParagraf"/>
        <w:numPr>
          <w:ilvl w:val="0"/>
          <w:numId w:val="5"/>
        </w:numPr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>Tüm kilometre taşı (</w:t>
      </w:r>
      <w:proofErr w:type="spellStart"/>
      <w:r w:rsidRPr="001374EF">
        <w:rPr>
          <w:rFonts w:eastAsia="Times New Roman" w:cs="Arial"/>
          <w:szCs w:val="24"/>
        </w:rPr>
        <w:t>milestone</w:t>
      </w:r>
      <w:proofErr w:type="spellEnd"/>
      <w:r w:rsidRPr="001374EF">
        <w:rPr>
          <w:rFonts w:eastAsia="Times New Roman" w:cs="Arial"/>
          <w:szCs w:val="24"/>
        </w:rPr>
        <w:t xml:space="preserve">) olan günleri ve </w:t>
      </w:r>
    </w:p>
    <w:p w:rsidR="001374EF" w:rsidRDefault="001374EF" w:rsidP="00022062">
      <w:pPr>
        <w:pStyle w:val="ListeParagraf"/>
        <w:numPr>
          <w:ilvl w:val="0"/>
          <w:numId w:val="5"/>
        </w:numPr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>Kullanılacak tüm işgücü değerleri tamamlayıcı ek olarak sağlanacaktır.</w:t>
      </w:r>
    </w:p>
    <w:p w:rsidR="00DC4DA6" w:rsidRDefault="00DC4DA6" w:rsidP="00DC4DA6">
      <w:pPr>
        <w:pStyle w:val="ListeParagraf"/>
        <w:spacing w:after="0" w:line="312" w:lineRule="auto"/>
        <w:ind w:left="720"/>
        <w:rPr>
          <w:rFonts w:eastAsia="Times New Roman" w:cs="Arial"/>
          <w:szCs w:val="24"/>
        </w:rPr>
      </w:pPr>
    </w:p>
    <w:p w:rsidR="00DC4DA6" w:rsidRDefault="00D46D99" w:rsidP="00DC4DA6">
      <w:pPr>
        <w:pStyle w:val="ListeParagraf"/>
        <w:numPr>
          <w:ilvl w:val="0"/>
          <w:numId w:val="4"/>
        </w:numPr>
        <w:spacing w:after="0" w:line="312" w:lineRule="auto"/>
        <w:ind w:left="0" w:firstLine="284"/>
        <w:rPr>
          <w:rFonts w:eastAsia="Times New Roman" w:cs="Arial"/>
          <w:szCs w:val="24"/>
        </w:rPr>
      </w:pPr>
      <w:r>
        <w:rPr>
          <w:rFonts w:eastAsia="Times New Roman" w:cs="Arial"/>
          <w:szCs w:val="24"/>
        </w:rPr>
        <w:t>Yükleniciye</w:t>
      </w:r>
      <w:r w:rsidR="005362FB">
        <w:rPr>
          <w:rFonts w:eastAsia="Times New Roman" w:cs="Arial"/>
          <w:szCs w:val="24"/>
        </w:rPr>
        <w:t xml:space="preserve">; </w:t>
      </w:r>
      <w:r w:rsidR="008B445F">
        <w:rPr>
          <w:rFonts w:eastAsia="Times New Roman" w:cs="Arial"/>
          <w:szCs w:val="24"/>
        </w:rPr>
        <w:t xml:space="preserve">diğer Yüklenicilerin iş programları verilecek olup </w:t>
      </w:r>
      <w:r>
        <w:rPr>
          <w:rFonts w:eastAsia="Times New Roman" w:cs="Arial"/>
          <w:szCs w:val="24"/>
        </w:rPr>
        <w:t xml:space="preserve">Yüklenici bu programlarla kendi iş programını süperpoze edecektir.  </w:t>
      </w:r>
    </w:p>
    <w:p w:rsidR="001374EF" w:rsidRPr="001374EF" w:rsidRDefault="001374EF" w:rsidP="001374EF">
      <w:pPr>
        <w:pStyle w:val="ListeParagraf"/>
        <w:spacing w:after="0" w:line="312" w:lineRule="auto"/>
        <w:ind w:left="720"/>
        <w:rPr>
          <w:rFonts w:eastAsia="Times New Roman" w:cs="Arial"/>
          <w:szCs w:val="24"/>
        </w:rPr>
      </w:pPr>
    </w:p>
    <w:p w:rsidR="001374EF" w:rsidRPr="005362FB" w:rsidRDefault="001374EF" w:rsidP="00022062">
      <w:pPr>
        <w:pStyle w:val="ListeParagraf"/>
        <w:numPr>
          <w:ilvl w:val="0"/>
          <w:numId w:val="4"/>
        </w:numPr>
        <w:spacing w:after="0" w:line="312" w:lineRule="auto"/>
        <w:ind w:left="0" w:firstLine="284"/>
        <w:rPr>
          <w:rFonts w:eastAsia="Times New Roman" w:cs="Arial"/>
          <w:szCs w:val="24"/>
        </w:rPr>
      </w:pPr>
      <w:r w:rsidRPr="005362FB">
        <w:rPr>
          <w:rFonts w:eastAsia="Times New Roman" w:cs="Arial"/>
          <w:szCs w:val="24"/>
        </w:rPr>
        <w:t>Yönlendirme açısından programlarda hiç bir aktivite 1 günden az 15 günden fazla süreler almayacaktır. 15 günden fazla süre alan aktiviteler alt bölümlere ayrılacaktır.</w:t>
      </w:r>
      <w:r w:rsidR="001A4D26" w:rsidRPr="005362FB">
        <w:rPr>
          <w:rFonts w:eastAsia="Times New Roman" w:cs="Arial"/>
          <w:szCs w:val="24"/>
        </w:rPr>
        <w:t xml:space="preserve"> </w:t>
      </w:r>
    </w:p>
    <w:p w:rsidR="001374EF" w:rsidRPr="00D46D99" w:rsidRDefault="001374EF" w:rsidP="00D46D99">
      <w:pPr>
        <w:spacing w:after="0" w:line="312" w:lineRule="auto"/>
        <w:rPr>
          <w:rFonts w:eastAsia="Times New Roman" w:cs="Arial"/>
          <w:szCs w:val="24"/>
        </w:rPr>
      </w:pPr>
    </w:p>
    <w:p w:rsidR="00DC4DA6" w:rsidRPr="00DC4DA6" w:rsidRDefault="001374EF" w:rsidP="00DC4DA6">
      <w:pPr>
        <w:pStyle w:val="ListeParagraf"/>
        <w:numPr>
          <w:ilvl w:val="0"/>
          <w:numId w:val="4"/>
        </w:numPr>
        <w:spacing w:after="0" w:line="312" w:lineRule="auto"/>
        <w:ind w:left="0" w:firstLine="284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>Normal çalışmanın dışında günde iki vardiya veya haftalık yedi gün çalışma gerektiren aktiviteler programda tariflenecektir.</w:t>
      </w:r>
    </w:p>
    <w:p w:rsidR="001374EF" w:rsidRPr="001374EF" w:rsidRDefault="001374EF" w:rsidP="001374EF">
      <w:pPr>
        <w:spacing w:after="0" w:line="312" w:lineRule="auto"/>
        <w:rPr>
          <w:rFonts w:eastAsia="Times New Roman" w:cs="Arial"/>
          <w:szCs w:val="24"/>
        </w:rPr>
      </w:pPr>
    </w:p>
    <w:p w:rsidR="001374EF" w:rsidRDefault="00155FC0" w:rsidP="00022062">
      <w:pPr>
        <w:pStyle w:val="ListeParagraf"/>
        <w:numPr>
          <w:ilvl w:val="0"/>
          <w:numId w:val="4"/>
        </w:numPr>
        <w:spacing w:after="0" w:line="312" w:lineRule="auto"/>
        <w:ind w:left="0" w:firstLine="284"/>
        <w:rPr>
          <w:rFonts w:eastAsia="Times New Roman" w:cs="Arial"/>
          <w:szCs w:val="24"/>
        </w:rPr>
      </w:pPr>
      <w:r>
        <w:rPr>
          <w:rFonts w:eastAsia="Times New Roman" w:cs="Arial"/>
          <w:b/>
          <w:szCs w:val="24"/>
        </w:rPr>
        <w:t>Yüklenici</w:t>
      </w:r>
      <w:r w:rsidR="001374EF" w:rsidRPr="001374EF">
        <w:rPr>
          <w:rFonts w:eastAsia="Times New Roman" w:cs="Arial"/>
          <w:szCs w:val="24"/>
        </w:rPr>
        <w:t xml:space="preserve">, Sahanın bulunduğu bölgede, hiçbir fark fiyat gözetmeksizin kış ortamında çalışma ortamının sağlanması, gerektiğinde vardiyalı ve fazla mesaili çalışma sisteminin uygulanması göz önünde bulundurulmalıdır. </w:t>
      </w:r>
    </w:p>
    <w:p w:rsidR="001374EF" w:rsidRPr="001374EF" w:rsidRDefault="001374EF" w:rsidP="001374EF">
      <w:pPr>
        <w:spacing w:after="0" w:line="312" w:lineRule="auto"/>
        <w:rPr>
          <w:rFonts w:eastAsia="Times New Roman" w:cs="Arial"/>
          <w:szCs w:val="24"/>
        </w:rPr>
      </w:pP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Ayrıca ulusal ve dini bayram tatil günlerinde personel ve işçi tatillerinin önceden planlanarak, tatil dolayısıyla süre kaybına yol açmaksızın organize edilmesi </w:t>
      </w:r>
      <w:r w:rsidR="00155FC0">
        <w:rPr>
          <w:rFonts w:eastAsia="Times New Roman" w:cs="Arial"/>
          <w:szCs w:val="24"/>
        </w:rPr>
        <w:t>Yüklenici</w:t>
      </w:r>
      <w:r w:rsidRPr="001374EF">
        <w:rPr>
          <w:rFonts w:eastAsia="Times New Roman" w:cs="Arial"/>
          <w:szCs w:val="24"/>
        </w:rPr>
        <w:t xml:space="preserve"> tarafından gerçekleştirilecektir. 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Öngörülen bu ana senaryonun detaylandırılması ve daha kısa sürelerde işin gerçekleştirilmesi </w:t>
      </w:r>
      <w:r w:rsidR="00155FC0">
        <w:rPr>
          <w:rFonts w:eastAsia="Times New Roman" w:cs="Arial"/>
          <w:b/>
          <w:szCs w:val="24"/>
        </w:rPr>
        <w:t>Yüklenici</w:t>
      </w:r>
      <w:r w:rsidRPr="001374EF">
        <w:rPr>
          <w:rFonts w:eastAsia="Times New Roman" w:cs="Arial"/>
          <w:szCs w:val="24"/>
        </w:rPr>
        <w:t xml:space="preserve"> sorumluluğundadır.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İş programının gereği olarak yapılması istenen, olması halinde kış ortamında çalışma koşullarının oluşturulması veya vardiyalı ve fazla mesaili çalışmalar için </w:t>
      </w:r>
      <w:r w:rsidR="00155FC0">
        <w:rPr>
          <w:rFonts w:eastAsia="Times New Roman" w:cs="Arial"/>
          <w:b/>
          <w:szCs w:val="24"/>
        </w:rPr>
        <w:t>Yüklenici</w:t>
      </w:r>
      <w:r w:rsidRPr="001374EF">
        <w:rPr>
          <w:rFonts w:eastAsia="Times New Roman" w:cs="Arial"/>
          <w:szCs w:val="24"/>
        </w:rPr>
        <w:t xml:space="preserve"> personeli ve işçilerine yapılacak fazla ödemeler de </w:t>
      </w:r>
      <w:r w:rsidR="00155FC0">
        <w:rPr>
          <w:rFonts w:eastAsia="Times New Roman" w:cs="Arial"/>
          <w:b/>
          <w:szCs w:val="24"/>
        </w:rPr>
        <w:t>Yüklenici</w:t>
      </w:r>
      <w:r w:rsidR="00B65209">
        <w:rPr>
          <w:rFonts w:eastAsia="Times New Roman" w:cs="Arial"/>
          <w:szCs w:val="24"/>
        </w:rPr>
        <w:t>’</w:t>
      </w:r>
      <w:r w:rsidR="00155FC0">
        <w:rPr>
          <w:rFonts w:eastAsia="Times New Roman" w:cs="Arial"/>
          <w:szCs w:val="24"/>
        </w:rPr>
        <w:t>n</w:t>
      </w:r>
      <w:r w:rsidRPr="001374EF">
        <w:rPr>
          <w:rFonts w:eastAsia="Times New Roman" w:cs="Arial"/>
          <w:szCs w:val="24"/>
        </w:rPr>
        <w:t xml:space="preserve">in teklif birim fiyatına </w:t>
      </w:r>
      <w:proofErr w:type="gramStart"/>
      <w:r w:rsidRPr="001374EF">
        <w:rPr>
          <w:rFonts w:eastAsia="Times New Roman" w:cs="Arial"/>
          <w:szCs w:val="24"/>
        </w:rPr>
        <w:t>dahildir</w:t>
      </w:r>
      <w:proofErr w:type="gramEnd"/>
      <w:r w:rsidRPr="001374EF">
        <w:rPr>
          <w:rFonts w:eastAsia="Times New Roman" w:cs="Arial"/>
          <w:szCs w:val="24"/>
        </w:rPr>
        <w:t xml:space="preserve">.  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İşin seyri aşamasında sahada çalışabilecek diğer </w:t>
      </w:r>
      <w:r w:rsidR="00155FC0">
        <w:rPr>
          <w:rFonts w:eastAsia="Times New Roman" w:cs="Arial"/>
          <w:b/>
          <w:szCs w:val="24"/>
        </w:rPr>
        <w:t>Yüklenici</w:t>
      </w:r>
      <w:r w:rsidRPr="001374EF">
        <w:rPr>
          <w:rFonts w:eastAsia="Times New Roman" w:cs="Arial"/>
          <w:szCs w:val="24"/>
        </w:rPr>
        <w:t xml:space="preserve"> firmalarla da işi engellemeyecek şekilde aynı hacimleri paylaşarak çalışma mecburiyeti olduğundan </w:t>
      </w:r>
      <w:r w:rsidR="00D46D99">
        <w:rPr>
          <w:rFonts w:eastAsia="Times New Roman" w:cs="Arial"/>
          <w:szCs w:val="24"/>
        </w:rPr>
        <w:t>İşveren</w:t>
      </w:r>
      <w:r w:rsidRPr="001374EF">
        <w:rPr>
          <w:rFonts w:eastAsia="Times New Roman" w:cs="Arial"/>
          <w:szCs w:val="24"/>
        </w:rPr>
        <w:t xml:space="preserve"> bu firmalarla uyum içinde çalış</w:t>
      </w:r>
      <w:r w:rsidR="00BC1B6A">
        <w:rPr>
          <w:rFonts w:eastAsia="Times New Roman" w:cs="Arial"/>
          <w:szCs w:val="24"/>
        </w:rPr>
        <w:t xml:space="preserve">ılmasını </w:t>
      </w:r>
      <w:proofErr w:type="gramStart"/>
      <w:r w:rsidR="00BC1B6A">
        <w:rPr>
          <w:rFonts w:eastAsia="Times New Roman" w:cs="Arial"/>
          <w:szCs w:val="24"/>
        </w:rPr>
        <w:t xml:space="preserve">ve </w:t>
      </w:r>
      <w:r w:rsidRPr="001374EF">
        <w:rPr>
          <w:rFonts w:eastAsia="Times New Roman" w:cs="Arial"/>
          <w:szCs w:val="24"/>
        </w:rPr>
        <w:t xml:space="preserve"> </w:t>
      </w:r>
      <w:r w:rsidR="00BC1B6A">
        <w:rPr>
          <w:rFonts w:eastAsia="Times New Roman" w:cs="Arial"/>
          <w:szCs w:val="24"/>
        </w:rPr>
        <w:t>uyum</w:t>
      </w:r>
      <w:proofErr w:type="gramEnd"/>
      <w:r w:rsidR="00BC1B6A">
        <w:rPr>
          <w:rFonts w:eastAsia="Times New Roman" w:cs="Arial"/>
          <w:szCs w:val="24"/>
        </w:rPr>
        <w:t xml:space="preserve"> içinde çalışmayı sağlayacak </w:t>
      </w:r>
      <w:r w:rsidRPr="001374EF">
        <w:rPr>
          <w:rFonts w:eastAsia="Times New Roman" w:cs="Arial"/>
          <w:szCs w:val="24"/>
        </w:rPr>
        <w:t>karşılıklı hazırlanmış iş programı isteyebilir. Burada tarafların uyumsuzluğundan doğabil</w:t>
      </w:r>
      <w:r w:rsidR="00B65209">
        <w:rPr>
          <w:rFonts w:eastAsia="Times New Roman" w:cs="Arial"/>
          <w:szCs w:val="24"/>
        </w:rPr>
        <w:t xml:space="preserve">ecek zaman kayıplarından </w:t>
      </w:r>
      <w:r w:rsidR="00D46D99">
        <w:rPr>
          <w:rFonts w:eastAsia="Times New Roman" w:cs="Arial"/>
          <w:b/>
          <w:szCs w:val="24"/>
        </w:rPr>
        <w:t>Yükleniciler müştereken</w:t>
      </w:r>
      <w:r w:rsidRPr="001374EF">
        <w:rPr>
          <w:rFonts w:eastAsia="Times New Roman" w:cs="Arial"/>
          <w:szCs w:val="24"/>
        </w:rPr>
        <w:t xml:space="preserve"> </w:t>
      </w:r>
      <w:r w:rsidR="00D46D99">
        <w:rPr>
          <w:rFonts w:eastAsia="Times New Roman" w:cs="Arial"/>
          <w:szCs w:val="24"/>
        </w:rPr>
        <w:t>sorumlu olacaktır</w:t>
      </w:r>
      <w:r w:rsidRPr="001374EF">
        <w:rPr>
          <w:rFonts w:eastAsia="Times New Roman" w:cs="Arial"/>
          <w:szCs w:val="24"/>
        </w:rPr>
        <w:t xml:space="preserve"> ve bu hususta taraflara ek süre verilmeyecektir. </w:t>
      </w:r>
    </w:p>
    <w:p w:rsidR="00DC4DA6" w:rsidRPr="001374EF" w:rsidRDefault="00DC4DA6" w:rsidP="00B65209">
      <w:pPr>
        <w:spacing w:after="0"/>
        <w:rPr>
          <w:rFonts w:cs="Arial"/>
          <w:i/>
          <w:szCs w:val="24"/>
        </w:rPr>
      </w:pPr>
      <w:bookmarkStart w:id="13" w:name="_Toc43047712"/>
    </w:p>
    <w:p w:rsidR="001374EF" w:rsidRPr="001374EF" w:rsidRDefault="001374EF" w:rsidP="00022062">
      <w:pPr>
        <w:pStyle w:val="Balk1"/>
        <w:numPr>
          <w:ilvl w:val="0"/>
          <w:numId w:val="1"/>
        </w:numPr>
        <w:spacing w:before="0" w:after="0" w:line="312" w:lineRule="auto"/>
        <w:ind w:left="0" w:firstLine="0"/>
        <w:jc w:val="both"/>
        <w:rPr>
          <w:szCs w:val="24"/>
          <w:lang w:val="tr-TR"/>
        </w:rPr>
      </w:pPr>
      <w:bookmarkStart w:id="14" w:name="_Toc505845941"/>
      <w:r w:rsidRPr="001374EF">
        <w:rPr>
          <w:szCs w:val="24"/>
          <w:lang w:val="tr-TR"/>
        </w:rPr>
        <w:t>İlerleme ve İşgücü Tabloları</w:t>
      </w:r>
      <w:bookmarkEnd w:id="13"/>
      <w:r w:rsidRPr="001374EF">
        <w:rPr>
          <w:szCs w:val="24"/>
          <w:lang w:val="tr-TR"/>
        </w:rPr>
        <w:t xml:space="preserve"> (Haftalık Faaliyet Raporu)</w:t>
      </w:r>
      <w:bookmarkEnd w:id="14"/>
    </w:p>
    <w:p w:rsidR="00B65209" w:rsidRDefault="00B65209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Default="00155FC0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b/>
          <w:szCs w:val="24"/>
        </w:rPr>
        <w:t>Yüklenici</w:t>
      </w:r>
      <w:r w:rsidR="001374EF" w:rsidRPr="00B65209">
        <w:rPr>
          <w:rFonts w:eastAsia="Times New Roman" w:cs="Arial"/>
          <w:szCs w:val="24"/>
        </w:rPr>
        <w:t xml:space="preserve">, </w:t>
      </w:r>
      <w:r w:rsidR="001374EF" w:rsidRPr="00B65209">
        <w:rPr>
          <w:rFonts w:eastAsia="Times New Roman" w:cs="Arial"/>
          <w:b/>
          <w:szCs w:val="24"/>
        </w:rPr>
        <w:t>Kontrollük</w:t>
      </w:r>
      <w:r w:rsidR="001374EF" w:rsidRPr="00B65209">
        <w:rPr>
          <w:rFonts w:eastAsia="Times New Roman" w:cs="Arial"/>
          <w:szCs w:val="24"/>
        </w:rPr>
        <w:t xml:space="preserve"> tarafından belirlen formatta ve içerikte bir günlük raporu b</w:t>
      </w:r>
      <w:r w:rsidR="001A4D26">
        <w:rPr>
          <w:rFonts w:eastAsia="Times New Roman" w:cs="Arial"/>
          <w:szCs w:val="24"/>
        </w:rPr>
        <w:t>i</w:t>
      </w:r>
      <w:r w:rsidR="001374EF" w:rsidRPr="00B65209">
        <w:rPr>
          <w:rFonts w:eastAsia="Times New Roman" w:cs="Arial"/>
          <w:szCs w:val="24"/>
        </w:rPr>
        <w:t>r önceki gün yapılan</w:t>
      </w:r>
      <w:r w:rsidR="00BC1B6A">
        <w:rPr>
          <w:rFonts w:eastAsia="Times New Roman" w:cs="Arial"/>
          <w:szCs w:val="24"/>
        </w:rPr>
        <w:t xml:space="preserve"> imalat ve varsa montaj</w:t>
      </w:r>
      <w:r w:rsidR="001374EF" w:rsidRPr="00B65209">
        <w:rPr>
          <w:rFonts w:eastAsia="Times New Roman" w:cs="Arial"/>
          <w:szCs w:val="24"/>
        </w:rPr>
        <w:t xml:space="preserve"> </w:t>
      </w:r>
      <w:r w:rsidR="00BC1B6A">
        <w:rPr>
          <w:rFonts w:eastAsia="Times New Roman" w:cs="Arial"/>
          <w:szCs w:val="24"/>
        </w:rPr>
        <w:t>i</w:t>
      </w:r>
      <w:r w:rsidR="001374EF" w:rsidRPr="00B65209">
        <w:rPr>
          <w:rFonts w:eastAsia="Times New Roman" w:cs="Arial"/>
          <w:szCs w:val="24"/>
        </w:rPr>
        <w:t>le ilgili bilgileri içerecek şeki</w:t>
      </w:r>
      <w:r w:rsidR="00B65209">
        <w:rPr>
          <w:rFonts w:eastAsia="Times New Roman" w:cs="Arial"/>
          <w:szCs w:val="24"/>
        </w:rPr>
        <w:t>l</w:t>
      </w:r>
      <w:r w:rsidR="001374EF" w:rsidRPr="00B65209">
        <w:rPr>
          <w:rFonts w:eastAsia="Times New Roman" w:cs="Arial"/>
          <w:szCs w:val="24"/>
        </w:rPr>
        <w:t xml:space="preserve">de </w:t>
      </w:r>
      <w:r w:rsidR="001374EF" w:rsidRPr="00B65209">
        <w:rPr>
          <w:rFonts w:eastAsia="Times New Roman" w:cs="Arial"/>
          <w:b/>
          <w:szCs w:val="24"/>
        </w:rPr>
        <w:t xml:space="preserve">her gün saat </w:t>
      </w:r>
      <w:proofErr w:type="gramStart"/>
      <w:r w:rsidR="001374EF" w:rsidRPr="00B65209">
        <w:rPr>
          <w:rFonts w:eastAsia="Times New Roman" w:cs="Arial"/>
          <w:b/>
          <w:szCs w:val="24"/>
        </w:rPr>
        <w:t>10:00’a</w:t>
      </w:r>
      <w:proofErr w:type="gramEnd"/>
      <w:r w:rsidR="001374EF" w:rsidRPr="00B65209">
        <w:rPr>
          <w:rFonts w:eastAsia="Times New Roman" w:cs="Arial"/>
          <w:b/>
          <w:szCs w:val="24"/>
        </w:rPr>
        <w:t xml:space="preserve"> kadar</w:t>
      </w:r>
      <w:r w:rsidR="001374EF" w:rsidRPr="00B65209">
        <w:rPr>
          <w:rFonts w:eastAsia="Times New Roman" w:cs="Arial"/>
          <w:szCs w:val="24"/>
        </w:rPr>
        <w:t xml:space="preserve"> e</w:t>
      </w:r>
      <w:r w:rsidR="00A41059">
        <w:rPr>
          <w:rFonts w:eastAsia="Times New Roman" w:cs="Arial"/>
          <w:szCs w:val="24"/>
        </w:rPr>
        <w:t>-</w:t>
      </w:r>
      <w:r w:rsidR="001374EF" w:rsidRPr="00B65209">
        <w:rPr>
          <w:rFonts w:eastAsia="Times New Roman" w:cs="Arial"/>
          <w:szCs w:val="24"/>
        </w:rPr>
        <w:t xml:space="preserve">posta ortamında paylaşacaktır. </w:t>
      </w:r>
    </w:p>
    <w:p w:rsidR="00B65209" w:rsidRPr="00B65209" w:rsidRDefault="00B65209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B65209" w:rsidRDefault="001374EF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B65209">
        <w:rPr>
          <w:rFonts w:eastAsia="Times New Roman" w:cs="Arial"/>
          <w:szCs w:val="24"/>
        </w:rPr>
        <w:t>İlerleme ve İş gücü raporları her hafta iş programı güncelleştirile</w:t>
      </w:r>
      <w:r w:rsidR="00BC1B6A">
        <w:rPr>
          <w:rFonts w:eastAsia="Times New Roman" w:cs="Arial"/>
          <w:szCs w:val="24"/>
        </w:rPr>
        <w:t>r</w:t>
      </w:r>
      <w:r w:rsidRPr="00B65209">
        <w:rPr>
          <w:rFonts w:eastAsia="Times New Roman" w:cs="Arial"/>
          <w:szCs w:val="24"/>
        </w:rPr>
        <w:t xml:space="preserve">ek </w:t>
      </w:r>
      <w:r w:rsidRPr="00B65209">
        <w:rPr>
          <w:rFonts w:eastAsia="Times New Roman" w:cs="Arial"/>
          <w:b/>
          <w:szCs w:val="24"/>
        </w:rPr>
        <w:t>Kontrol</w:t>
      </w:r>
      <w:r w:rsidR="00B65209" w:rsidRPr="00B65209">
        <w:rPr>
          <w:rFonts w:eastAsia="Times New Roman" w:cs="Arial"/>
          <w:b/>
          <w:szCs w:val="24"/>
        </w:rPr>
        <w:t>lük</w:t>
      </w:r>
      <w:r w:rsidRPr="00B65209">
        <w:rPr>
          <w:rFonts w:eastAsia="Times New Roman" w:cs="Arial"/>
          <w:szCs w:val="24"/>
        </w:rPr>
        <w:t xml:space="preserve">’e </w:t>
      </w:r>
      <w:r w:rsidR="008052AE">
        <w:rPr>
          <w:rFonts w:eastAsia="Times New Roman" w:cs="Arial"/>
          <w:b/>
          <w:szCs w:val="24"/>
        </w:rPr>
        <w:t xml:space="preserve">Pazartesi günleri saat </w:t>
      </w:r>
      <w:proofErr w:type="gramStart"/>
      <w:r w:rsidR="008052AE">
        <w:rPr>
          <w:rFonts w:eastAsia="Times New Roman" w:cs="Arial"/>
          <w:b/>
          <w:szCs w:val="24"/>
        </w:rPr>
        <w:t>16:00’</w:t>
      </w:r>
      <w:r w:rsidRPr="00B65209">
        <w:rPr>
          <w:rFonts w:eastAsia="Times New Roman" w:cs="Arial"/>
          <w:b/>
          <w:szCs w:val="24"/>
        </w:rPr>
        <w:t>a</w:t>
      </w:r>
      <w:proofErr w:type="gramEnd"/>
      <w:r w:rsidRPr="00B65209">
        <w:rPr>
          <w:rFonts w:eastAsia="Times New Roman" w:cs="Arial"/>
          <w:b/>
          <w:szCs w:val="24"/>
        </w:rPr>
        <w:t xml:space="preserve"> kadar</w:t>
      </w:r>
      <w:r w:rsidRPr="00B65209">
        <w:rPr>
          <w:rFonts w:eastAsia="Times New Roman" w:cs="Arial"/>
          <w:szCs w:val="24"/>
        </w:rPr>
        <w:t xml:space="preserve"> teslim edilecektir.</w:t>
      </w:r>
    </w:p>
    <w:p w:rsidR="001374EF" w:rsidRPr="001374EF" w:rsidRDefault="001374EF" w:rsidP="00B65209">
      <w:pPr>
        <w:spacing w:after="0"/>
        <w:rPr>
          <w:rFonts w:cs="Arial"/>
          <w:i/>
          <w:szCs w:val="24"/>
        </w:rPr>
      </w:pPr>
      <w:bookmarkStart w:id="15" w:name="_Toc43047714"/>
    </w:p>
    <w:p w:rsidR="001374EF" w:rsidRPr="001374EF" w:rsidRDefault="00155FC0" w:rsidP="00022062">
      <w:pPr>
        <w:pStyle w:val="Balk1"/>
        <w:numPr>
          <w:ilvl w:val="0"/>
          <w:numId w:val="1"/>
        </w:numPr>
        <w:spacing w:before="0" w:after="0" w:line="312" w:lineRule="auto"/>
        <w:ind w:left="0" w:firstLine="0"/>
        <w:jc w:val="both"/>
        <w:rPr>
          <w:szCs w:val="24"/>
          <w:lang w:val="tr-TR"/>
        </w:rPr>
      </w:pPr>
      <w:bookmarkStart w:id="16" w:name="_Toc505845942"/>
      <w:r>
        <w:rPr>
          <w:szCs w:val="24"/>
          <w:lang w:val="tr-TR"/>
        </w:rPr>
        <w:t>Yüklenici</w:t>
      </w:r>
      <w:r w:rsidR="001374EF" w:rsidRPr="001374EF">
        <w:rPr>
          <w:szCs w:val="24"/>
          <w:lang w:val="tr-TR"/>
        </w:rPr>
        <w:t>’</w:t>
      </w:r>
      <w:r>
        <w:rPr>
          <w:szCs w:val="24"/>
          <w:lang w:val="tr-TR"/>
        </w:rPr>
        <w:t>n</w:t>
      </w:r>
      <w:r w:rsidR="001374EF" w:rsidRPr="001374EF">
        <w:rPr>
          <w:szCs w:val="24"/>
          <w:lang w:val="tr-TR"/>
        </w:rPr>
        <w:t>in Ekipman Tablosu:</w:t>
      </w:r>
      <w:bookmarkEnd w:id="15"/>
      <w:bookmarkEnd w:id="16"/>
    </w:p>
    <w:p w:rsidR="00B65209" w:rsidRDefault="00B65209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B65209" w:rsidRDefault="00155FC0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b/>
          <w:szCs w:val="24"/>
        </w:rPr>
        <w:t>Yüklenici</w:t>
      </w:r>
      <w:r w:rsidR="001374EF" w:rsidRPr="00B65209">
        <w:rPr>
          <w:rFonts w:eastAsia="Times New Roman" w:cs="Arial"/>
          <w:szCs w:val="24"/>
        </w:rPr>
        <w:t xml:space="preserve"> işin yapımı sırasında iş programının gerçekleşmesi için </w:t>
      </w:r>
      <w:r w:rsidR="00D46D99">
        <w:rPr>
          <w:rFonts w:eastAsia="Times New Roman" w:cs="Arial"/>
          <w:szCs w:val="24"/>
        </w:rPr>
        <w:t>ş</w:t>
      </w:r>
      <w:r w:rsidR="0057484C">
        <w:rPr>
          <w:rFonts w:eastAsia="Times New Roman" w:cs="Arial"/>
          <w:szCs w:val="24"/>
        </w:rPr>
        <w:t xml:space="preserve">antiyede </w:t>
      </w:r>
      <w:r w:rsidR="0057484C" w:rsidRPr="00B65209">
        <w:rPr>
          <w:rFonts w:eastAsia="Times New Roman" w:cs="Arial"/>
          <w:szCs w:val="24"/>
        </w:rPr>
        <w:t xml:space="preserve">kullanacağı </w:t>
      </w:r>
      <w:r w:rsidR="001374EF" w:rsidRPr="00B65209">
        <w:rPr>
          <w:rFonts w:eastAsia="Times New Roman" w:cs="Arial"/>
          <w:szCs w:val="24"/>
        </w:rPr>
        <w:t xml:space="preserve">tüm malzeme, ekip ve </w:t>
      </w:r>
      <w:proofErr w:type="gramStart"/>
      <w:r w:rsidR="00D46D99" w:rsidRPr="00B65209">
        <w:rPr>
          <w:rFonts w:eastAsia="Times New Roman" w:cs="Arial"/>
          <w:szCs w:val="24"/>
        </w:rPr>
        <w:t>ekipmanların</w:t>
      </w:r>
      <w:proofErr w:type="gramEnd"/>
      <w:r w:rsidR="00D46D99" w:rsidRPr="00B65209">
        <w:rPr>
          <w:rFonts w:eastAsia="Times New Roman" w:cs="Arial"/>
          <w:szCs w:val="24"/>
        </w:rPr>
        <w:t xml:space="preserve"> </w:t>
      </w:r>
      <w:r w:rsidR="00D46D99">
        <w:rPr>
          <w:rFonts w:eastAsia="Times New Roman" w:cs="Arial"/>
          <w:szCs w:val="24"/>
        </w:rPr>
        <w:t>listesini</w:t>
      </w:r>
      <w:r w:rsidR="001374EF" w:rsidRPr="00B65209">
        <w:rPr>
          <w:rFonts w:eastAsia="Times New Roman" w:cs="Arial"/>
          <w:szCs w:val="24"/>
        </w:rPr>
        <w:t xml:space="preserve"> gösteren bir tabloyu Sözleşme imzasından itibaren 14 gün içinde </w:t>
      </w:r>
      <w:r w:rsidR="00B65209" w:rsidRPr="00B65209">
        <w:rPr>
          <w:rFonts w:eastAsia="Times New Roman" w:cs="Arial"/>
          <w:b/>
          <w:szCs w:val="24"/>
        </w:rPr>
        <w:t>Kontrollük</w:t>
      </w:r>
      <w:r w:rsidR="00B65209" w:rsidRPr="00B65209">
        <w:rPr>
          <w:rFonts w:eastAsia="Times New Roman" w:cs="Arial"/>
          <w:szCs w:val="24"/>
        </w:rPr>
        <w:t xml:space="preserve">’e </w:t>
      </w:r>
      <w:r w:rsidR="001374EF" w:rsidRPr="00B65209">
        <w:rPr>
          <w:rFonts w:eastAsia="Times New Roman" w:cs="Arial"/>
          <w:szCs w:val="24"/>
        </w:rPr>
        <w:t>teslim edecektir.</w:t>
      </w:r>
    </w:p>
    <w:p w:rsidR="001374EF" w:rsidRPr="001374EF" w:rsidRDefault="001374EF" w:rsidP="00B65209">
      <w:pPr>
        <w:spacing w:after="0"/>
        <w:rPr>
          <w:rFonts w:cs="Arial"/>
          <w:i/>
          <w:szCs w:val="24"/>
        </w:rPr>
      </w:pPr>
      <w:bookmarkStart w:id="17" w:name="_Toc43047716"/>
    </w:p>
    <w:p w:rsidR="001374EF" w:rsidRPr="001374EF" w:rsidRDefault="001374EF" w:rsidP="00022062">
      <w:pPr>
        <w:pStyle w:val="Balk1"/>
        <w:numPr>
          <w:ilvl w:val="0"/>
          <w:numId w:val="1"/>
        </w:numPr>
        <w:spacing w:before="0" w:after="0" w:line="312" w:lineRule="auto"/>
        <w:ind w:left="0" w:firstLine="0"/>
        <w:jc w:val="both"/>
        <w:rPr>
          <w:szCs w:val="24"/>
          <w:lang w:val="tr-TR"/>
        </w:rPr>
      </w:pPr>
      <w:bookmarkStart w:id="18" w:name="_Toc505845943"/>
      <w:r w:rsidRPr="001374EF">
        <w:rPr>
          <w:szCs w:val="24"/>
          <w:lang w:val="tr-TR"/>
        </w:rPr>
        <w:t>Aylık Faaliyet Raporu:</w:t>
      </w:r>
      <w:bookmarkEnd w:id="17"/>
      <w:bookmarkEnd w:id="18"/>
    </w:p>
    <w:p w:rsidR="00B65209" w:rsidRDefault="001374EF" w:rsidP="001374EF">
      <w:pPr>
        <w:tabs>
          <w:tab w:val="left" w:pos="426"/>
          <w:tab w:val="left" w:pos="851"/>
        </w:tabs>
        <w:spacing w:line="312" w:lineRule="auto"/>
        <w:jc w:val="both"/>
        <w:rPr>
          <w:rFonts w:cs="Arial"/>
          <w:b/>
          <w:szCs w:val="24"/>
        </w:rPr>
      </w:pPr>
      <w:r w:rsidRPr="001374EF">
        <w:rPr>
          <w:rFonts w:cs="Arial"/>
          <w:b/>
          <w:szCs w:val="24"/>
        </w:rPr>
        <w:t xml:space="preserve">      </w:t>
      </w:r>
    </w:p>
    <w:p w:rsidR="001374EF" w:rsidRDefault="00155FC0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b/>
          <w:szCs w:val="24"/>
        </w:rPr>
        <w:t>Yüklenici</w:t>
      </w:r>
      <w:r w:rsidR="001374EF" w:rsidRPr="00B65209">
        <w:rPr>
          <w:rFonts w:eastAsia="Times New Roman" w:cs="Arial"/>
          <w:szCs w:val="24"/>
        </w:rPr>
        <w:t xml:space="preserve">, </w:t>
      </w:r>
      <w:r w:rsidR="00B65209" w:rsidRPr="00B65209">
        <w:rPr>
          <w:rFonts w:eastAsia="Times New Roman" w:cs="Arial"/>
          <w:b/>
          <w:szCs w:val="24"/>
        </w:rPr>
        <w:t>Kontrollük</w:t>
      </w:r>
      <w:r w:rsidR="00B65209" w:rsidRPr="00B65209">
        <w:rPr>
          <w:rFonts w:eastAsia="Times New Roman" w:cs="Arial"/>
          <w:szCs w:val="24"/>
        </w:rPr>
        <w:t>’e</w:t>
      </w:r>
      <w:r w:rsidR="00B65209">
        <w:rPr>
          <w:rFonts w:eastAsia="Times New Roman" w:cs="Arial"/>
          <w:szCs w:val="24"/>
        </w:rPr>
        <w:t xml:space="preserve"> her ay sonu itibariyle;</w:t>
      </w:r>
    </w:p>
    <w:p w:rsidR="00B65209" w:rsidRPr="00B65209" w:rsidRDefault="00B65209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B65209" w:rsidRDefault="00B65209" w:rsidP="00022062">
      <w:pPr>
        <w:pStyle w:val="ListeParagraf"/>
        <w:numPr>
          <w:ilvl w:val="0"/>
          <w:numId w:val="6"/>
        </w:numPr>
        <w:spacing w:after="0" w:line="312" w:lineRule="auto"/>
        <w:rPr>
          <w:rFonts w:eastAsia="Times New Roman" w:cs="Arial"/>
          <w:szCs w:val="24"/>
        </w:rPr>
      </w:pPr>
      <w:r w:rsidRPr="00B65209">
        <w:rPr>
          <w:rFonts w:eastAsia="Times New Roman" w:cs="Arial"/>
          <w:szCs w:val="24"/>
        </w:rPr>
        <w:t>İş tamamlama</w:t>
      </w:r>
      <w:r w:rsidR="001374EF" w:rsidRPr="00B65209">
        <w:rPr>
          <w:rFonts w:eastAsia="Times New Roman" w:cs="Arial"/>
          <w:szCs w:val="24"/>
        </w:rPr>
        <w:t xml:space="preserve"> yüzdesi ve fiyatlandırılmış faaliyet raporunu,</w:t>
      </w:r>
    </w:p>
    <w:p w:rsidR="001374EF" w:rsidRPr="00B65209" w:rsidRDefault="001374EF" w:rsidP="00022062">
      <w:pPr>
        <w:pStyle w:val="ListeParagraf"/>
        <w:numPr>
          <w:ilvl w:val="0"/>
          <w:numId w:val="6"/>
        </w:numPr>
        <w:spacing w:after="0" w:line="312" w:lineRule="auto"/>
        <w:rPr>
          <w:rFonts w:eastAsia="Times New Roman" w:cs="Arial"/>
          <w:szCs w:val="24"/>
        </w:rPr>
      </w:pPr>
      <w:r w:rsidRPr="00B65209">
        <w:rPr>
          <w:rFonts w:eastAsia="Times New Roman" w:cs="Arial"/>
          <w:szCs w:val="24"/>
        </w:rPr>
        <w:t xml:space="preserve">Detaylı iş programı, Malzeme (İhzarat), Ekip ve Ekipman durumunu gösteren </w:t>
      </w:r>
      <w:r w:rsidR="00155FC0">
        <w:rPr>
          <w:rFonts w:eastAsia="Times New Roman" w:cs="Arial"/>
          <w:szCs w:val="24"/>
        </w:rPr>
        <w:t>Yüklenici</w:t>
      </w:r>
      <w:r w:rsidRPr="00B65209">
        <w:rPr>
          <w:rFonts w:eastAsia="Times New Roman" w:cs="Arial"/>
          <w:szCs w:val="24"/>
        </w:rPr>
        <w:t xml:space="preserve"> Ekipman tablosunu,</w:t>
      </w:r>
    </w:p>
    <w:p w:rsidR="001374EF" w:rsidRPr="00B65209" w:rsidRDefault="001374EF" w:rsidP="00022062">
      <w:pPr>
        <w:pStyle w:val="ListeParagraf"/>
        <w:numPr>
          <w:ilvl w:val="0"/>
          <w:numId w:val="6"/>
        </w:numPr>
        <w:spacing w:after="0" w:line="312" w:lineRule="auto"/>
        <w:rPr>
          <w:rFonts w:eastAsia="Times New Roman" w:cs="Arial"/>
          <w:szCs w:val="24"/>
        </w:rPr>
      </w:pPr>
      <w:r w:rsidRPr="00B65209">
        <w:rPr>
          <w:rFonts w:eastAsia="Times New Roman" w:cs="Arial"/>
          <w:szCs w:val="24"/>
        </w:rPr>
        <w:t xml:space="preserve">İşin ilerlemesine esas, problem olan kısımları, mevcut ve tahmin edilen gecikme </w:t>
      </w:r>
      <w:r w:rsidR="00B65209" w:rsidRPr="00B65209">
        <w:rPr>
          <w:rFonts w:eastAsia="Times New Roman" w:cs="Arial"/>
          <w:szCs w:val="24"/>
        </w:rPr>
        <w:t>faktörlerini</w:t>
      </w:r>
      <w:r w:rsidRPr="00B65209">
        <w:rPr>
          <w:rFonts w:eastAsia="Times New Roman" w:cs="Arial"/>
          <w:szCs w:val="24"/>
        </w:rPr>
        <w:t xml:space="preserve"> ve iş programına etkilerini, gecikmeyi önlemek için alınan ve alınacak tedbirleri ve gecikmeyi telafi edecek değişiklik tekliflerini içeren güncelleştirilmiş detaylı iş programını </w:t>
      </w:r>
      <w:r w:rsidR="00B65209" w:rsidRPr="00B65209">
        <w:rPr>
          <w:rFonts w:eastAsia="Times New Roman" w:cs="Arial"/>
          <w:b/>
          <w:szCs w:val="24"/>
        </w:rPr>
        <w:t>Kontrollük</w:t>
      </w:r>
      <w:r w:rsidR="00B65209" w:rsidRPr="00B65209">
        <w:rPr>
          <w:rFonts w:eastAsia="Times New Roman" w:cs="Arial"/>
          <w:szCs w:val="24"/>
        </w:rPr>
        <w:t>’e</w:t>
      </w:r>
      <w:r w:rsidRPr="00B65209">
        <w:rPr>
          <w:rFonts w:eastAsia="Times New Roman" w:cs="Arial"/>
          <w:szCs w:val="24"/>
        </w:rPr>
        <w:t xml:space="preserve"> sunacaktır.</w:t>
      </w:r>
    </w:p>
    <w:p w:rsidR="001374EF" w:rsidRPr="00B65209" w:rsidRDefault="001374EF" w:rsidP="00022062">
      <w:pPr>
        <w:pStyle w:val="ListeParagraf"/>
        <w:numPr>
          <w:ilvl w:val="0"/>
          <w:numId w:val="6"/>
        </w:numPr>
        <w:spacing w:after="0" w:line="312" w:lineRule="auto"/>
        <w:rPr>
          <w:rFonts w:eastAsia="Times New Roman" w:cs="Arial"/>
          <w:szCs w:val="24"/>
        </w:rPr>
      </w:pPr>
      <w:r w:rsidRPr="00B65209">
        <w:rPr>
          <w:rFonts w:eastAsia="Times New Roman" w:cs="Arial"/>
          <w:szCs w:val="24"/>
        </w:rPr>
        <w:t>İşin ilerlemesini yansıtacak şekilde muhtelif ünitelerden alınmış dijital fotoğraflar Aylık Faaliyet Raporu’na eklenecektir.</w:t>
      </w:r>
    </w:p>
    <w:p w:rsidR="001374EF" w:rsidRDefault="001374EF" w:rsidP="001374EF">
      <w:pPr>
        <w:tabs>
          <w:tab w:val="left" w:pos="426"/>
          <w:tab w:val="left" w:pos="851"/>
        </w:tabs>
        <w:spacing w:line="312" w:lineRule="auto"/>
        <w:jc w:val="both"/>
        <w:rPr>
          <w:rFonts w:cs="Arial"/>
          <w:szCs w:val="24"/>
        </w:rPr>
      </w:pPr>
    </w:p>
    <w:p w:rsidR="000E56B5" w:rsidRDefault="000E56B5">
      <w:pPr>
        <w:contextualSpacing w:val="0"/>
        <w:rPr>
          <w:rFonts w:cs="Arial"/>
          <w:szCs w:val="24"/>
        </w:rPr>
      </w:pPr>
      <w:r>
        <w:rPr>
          <w:rFonts w:cs="Arial"/>
          <w:szCs w:val="24"/>
        </w:rPr>
        <w:br w:type="page"/>
      </w:r>
    </w:p>
    <w:p w:rsidR="001374EF" w:rsidRPr="001374EF" w:rsidRDefault="001374EF" w:rsidP="00022062">
      <w:pPr>
        <w:pStyle w:val="Balk1"/>
        <w:numPr>
          <w:ilvl w:val="0"/>
          <w:numId w:val="1"/>
        </w:numPr>
        <w:spacing w:before="0" w:after="0" w:line="312" w:lineRule="auto"/>
        <w:ind w:left="0" w:firstLine="0"/>
        <w:jc w:val="both"/>
        <w:rPr>
          <w:szCs w:val="24"/>
          <w:lang w:val="tr-TR"/>
        </w:rPr>
      </w:pPr>
      <w:bookmarkStart w:id="19" w:name="_Toc43047717"/>
      <w:bookmarkStart w:id="20" w:name="_Toc505845944"/>
      <w:r w:rsidRPr="001374EF">
        <w:rPr>
          <w:szCs w:val="24"/>
          <w:lang w:val="tr-TR"/>
        </w:rPr>
        <w:t>İş Programı Revizyonu:</w:t>
      </w:r>
      <w:bookmarkEnd w:id="19"/>
      <w:bookmarkEnd w:id="20"/>
    </w:p>
    <w:p w:rsidR="00B65209" w:rsidRDefault="00B65209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B65209" w:rsidRDefault="00155FC0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b/>
          <w:szCs w:val="24"/>
        </w:rPr>
        <w:t>Yüklenici</w:t>
      </w:r>
      <w:r w:rsidR="001374EF" w:rsidRPr="00B65209">
        <w:rPr>
          <w:rFonts w:eastAsia="Times New Roman" w:cs="Arial"/>
          <w:szCs w:val="24"/>
        </w:rPr>
        <w:t xml:space="preserve">, sözleşme şartları dâhilinde iş programının takip ve uygulamasından sorumludur. İş programında </w:t>
      </w:r>
      <w:r>
        <w:rPr>
          <w:rFonts w:eastAsia="Times New Roman" w:cs="Arial"/>
          <w:b/>
          <w:szCs w:val="24"/>
        </w:rPr>
        <w:t>Yüklenici</w:t>
      </w:r>
      <w:r w:rsidR="001374EF" w:rsidRPr="00B65209">
        <w:rPr>
          <w:rFonts w:eastAsia="Times New Roman" w:cs="Arial"/>
          <w:szCs w:val="24"/>
        </w:rPr>
        <w:t>’</w:t>
      </w:r>
      <w:r>
        <w:rPr>
          <w:rFonts w:eastAsia="Times New Roman" w:cs="Arial"/>
          <w:szCs w:val="24"/>
        </w:rPr>
        <w:t>y</w:t>
      </w:r>
      <w:r w:rsidR="001374EF" w:rsidRPr="00B65209">
        <w:rPr>
          <w:rFonts w:eastAsia="Times New Roman" w:cs="Arial"/>
          <w:szCs w:val="24"/>
        </w:rPr>
        <w:t xml:space="preserve">e bağlı gecikmeler 14 günü bulduğu takdirde </w:t>
      </w:r>
      <w:r>
        <w:rPr>
          <w:rFonts w:eastAsia="Times New Roman" w:cs="Arial"/>
          <w:b/>
          <w:szCs w:val="24"/>
        </w:rPr>
        <w:t>Yüklenici</w:t>
      </w:r>
      <w:r w:rsidR="00B65209">
        <w:rPr>
          <w:rFonts w:eastAsia="Times New Roman" w:cs="Arial"/>
          <w:b/>
          <w:szCs w:val="24"/>
        </w:rPr>
        <w:t>,</w:t>
      </w:r>
      <w:r w:rsidR="001374EF" w:rsidRPr="00B65209">
        <w:rPr>
          <w:rFonts w:eastAsia="Times New Roman" w:cs="Arial"/>
          <w:szCs w:val="24"/>
        </w:rPr>
        <w:t xml:space="preserve"> </w:t>
      </w:r>
      <w:r w:rsidR="00B65209" w:rsidRPr="00B65209">
        <w:rPr>
          <w:rFonts w:eastAsia="Times New Roman" w:cs="Arial"/>
          <w:b/>
          <w:szCs w:val="24"/>
        </w:rPr>
        <w:t>Kontrollük</w:t>
      </w:r>
      <w:r w:rsidR="00B65209" w:rsidRPr="00B65209">
        <w:rPr>
          <w:rFonts w:eastAsia="Times New Roman" w:cs="Arial"/>
          <w:szCs w:val="24"/>
        </w:rPr>
        <w:t>’e</w:t>
      </w:r>
      <w:r w:rsidR="001374EF" w:rsidRPr="00B65209">
        <w:rPr>
          <w:rFonts w:eastAsia="Times New Roman" w:cs="Arial"/>
          <w:szCs w:val="24"/>
        </w:rPr>
        <w:t xml:space="preserve"> programı yakalamak için nasıl önlemler alacağını bir telafi programı ile sunacaktır. İşin hızlandırılması ve programın yakalanması için yapılacak her türlü ek masraf </w:t>
      </w:r>
      <w:r>
        <w:rPr>
          <w:rFonts w:eastAsia="Times New Roman" w:cs="Arial"/>
          <w:b/>
          <w:szCs w:val="24"/>
        </w:rPr>
        <w:t>Yüklenici</w:t>
      </w:r>
      <w:r w:rsidR="001374EF" w:rsidRPr="00B65209">
        <w:rPr>
          <w:rFonts w:eastAsia="Times New Roman" w:cs="Arial"/>
          <w:szCs w:val="24"/>
        </w:rPr>
        <w:t>’</w:t>
      </w:r>
      <w:r>
        <w:rPr>
          <w:rFonts w:eastAsia="Times New Roman" w:cs="Arial"/>
          <w:szCs w:val="24"/>
        </w:rPr>
        <w:t>y</w:t>
      </w:r>
      <w:r w:rsidR="001374EF" w:rsidRPr="00B65209">
        <w:rPr>
          <w:rFonts w:eastAsia="Times New Roman" w:cs="Arial"/>
          <w:szCs w:val="24"/>
        </w:rPr>
        <w:t xml:space="preserve">e aittir. </w:t>
      </w:r>
      <w:r>
        <w:rPr>
          <w:rFonts w:eastAsia="Times New Roman" w:cs="Arial"/>
          <w:b/>
          <w:szCs w:val="24"/>
        </w:rPr>
        <w:t>Yüklenici</w:t>
      </w:r>
      <w:r w:rsidR="001374EF" w:rsidRPr="00B65209">
        <w:rPr>
          <w:rFonts w:eastAsia="Times New Roman" w:cs="Arial"/>
          <w:szCs w:val="24"/>
        </w:rPr>
        <w:t xml:space="preserve"> kendi makul kontrolü dışında oluşan ve direk</w:t>
      </w:r>
      <w:r w:rsidR="00D46D99">
        <w:rPr>
          <w:rFonts w:eastAsia="Times New Roman" w:cs="Arial"/>
          <w:szCs w:val="24"/>
        </w:rPr>
        <w:t>t</w:t>
      </w:r>
      <w:r w:rsidR="001374EF" w:rsidRPr="00B65209">
        <w:rPr>
          <w:rFonts w:eastAsia="Times New Roman" w:cs="Arial"/>
          <w:szCs w:val="24"/>
        </w:rPr>
        <w:t xml:space="preserve"> olarak </w:t>
      </w:r>
      <w:r w:rsidR="00B65209" w:rsidRPr="00B65209">
        <w:rPr>
          <w:rFonts w:eastAsia="Times New Roman" w:cs="Arial"/>
          <w:b/>
          <w:szCs w:val="24"/>
        </w:rPr>
        <w:t>Kontrollük</w:t>
      </w:r>
      <w:r w:rsidR="00B65209">
        <w:rPr>
          <w:rFonts w:eastAsia="Times New Roman" w:cs="Arial"/>
          <w:szCs w:val="24"/>
        </w:rPr>
        <w:t xml:space="preserve">’ün veya </w:t>
      </w:r>
      <w:r>
        <w:rPr>
          <w:rFonts w:eastAsia="Times New Roman" w:cs="Arial"/>
          <w:b/>
          <w:szCs w:val="24"/>
        </w:rPr>
        <w:t>İşveren</w:t>
      </w:r>
      <w:r w:rsidR="00B65209">
        <w:rPr>
          <w:rFonts w:eastAsia="Times New Roman" w:cs="Arial"/>
          <w:szCs w:val="24"/>
        </w:rPr>
        <w:t>’</w:t>
      </w:r>
      <w:r w:rsidR="001374EF" w:rsidRPr="00B65209">
        <w:rPr>
          <w:rFonts w:eastAsia="Times New Roman" w:cs="Arial"/>
          <w:szCs w:val="24"/>
        </w:rPr>
        <w:t xml:space="preserve">in sebebiyet verdiği bir gecikmeyi gecikmenin vuku bulduğu tarihten itibaren 5 takvim günü içinde </w:t>
      </w:r>
      <w:r w:rsidR="00B65209" w:rsidRPr="00B65209">
        <w:rPr>
          <w:rFonts w:eastAsia="Times New Roman" w:cs="Arial"/>
          <w:b/>
          <w:szCs w:val="24"/>
        </w:rPr>
        <w:t>Kontrollük</w:t>
      </w:r>
      <w:r w:rsidR="00B65209" w:rsidRPr="00B65209">
        <w:rPr>
          <w:rFonts w:eastAsia="Times New Roman" w:cs="Arial"/>
          <w:szCs w:val="24"/>
        </w:rPr>
        <w:t>’e</w:t>
      </w:r>
      <w:r w:rsidR="001374EF" w:rsidRPr="00B65209">
        <w:rPr>
          <w:rFonts w:eastAsia="Times New Roman" w:cs="Arial"/>
          <w:szCs w:val="24"/>
        </w:rPr>
        <w:t xml:space="preserve"> bildirmek zorundadır. </w:t>
      </w:r>
    </w:p>
    <w:p w:rsidR="001374EF" w:rsidRPr="00B65209" w:rsidRDefault="001374EF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B65209" w:rsidRDefault="001374EF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B65209">
        <w:rPr>
          <w:rFonts w:eastAsia="Times New Roman" w:cs="Arial"/>
          <w:szCs w:val="24"/>
        </w:rPr>
        <w:t xml:space="preserve">Aylık faaliyet raporunda ortaya çıkabilecek gecikme için Kontrol revize iş programı isteyebilir. Bu durumda, </w:t>
      </w:r>
      <w:r w:rsidR="00155FC0">
        <w:rPr>
          <w:rFonts w:eastAsia="Times New Roman" w:cs="Arial"/>
          <w:szCs w:val="24"/>
        </w:rPr>
        <w:t>Yüklenici</w:t>
      </w:r>
      <w:r w:rsidRPr="00B65209">
        <w:rPr>
          <w:rFonts w:eastAsia="Times New Roman" w:cs="Arial"/>
          <w:szCs w:val="24"/>
        </w:rPr>
        <w:t xml:space="preserve"> bu gecikmeyi telafi edecek revize iş programını hazırlayarak </w:t>
      </w:r>
      <w:r w:rsidR="00B65209" w:rsidRPr="00B65209">
        <w:rPr>
          <w:rFonts w:eastAsia="Times New Roman" w:cs="Arial"/>
          <w:b/>
          <w:szCs w:val="24"/>
        </w:rPr>
        <w:t>Kontrollük</w:t>
      </w:r>
      <w:r w:rsidR="00B65209" w:rsidRPr="00B65209">
        <w:rPr>
          <w:rFonts w:eastAsia="Times New Roman" w:cs="Arial"/>
          <w:szCs w:val="24"/>
        </w:rPr>
        <w:t>’e</w:t>
      </w:r>
      <w:r w:rsidRPr="00B65209">
        <w:rPr>
          <w:rFonts w:eastAsia="Times New Roman" w:cs="Arial"/>
          <w:szCs w:val="24"/>
        </w:rPr>
        <w:t xml:space="preserve"> teslim edecektir. </w:t>
      </w:r>
    </w:p>
    <w:p w:rsidR="001374EF" w:rsidRPr="001374EF" w:rsidRDefault="001374EF" w:rsidP="001374EF">
      <w:pPr>
        <w:pStyle w:val="GvdeMetniGirintisi"/>
        <w:spacing w:line="312" w:lineRule="auto"/>
        <w:ind w:left="425"/>
        <w:rPr>
          <w:rFonts w:cs="Arial"/>
          <w:szCs w:val="24"/>
        </w:rPr>
      </w:pPr>
    </w:p>
    <w:p w:rsidR="001374EF" w:rsidRPr="001374EF" w:rsidRDefault="001374EF" w:rsidP="00022062">
      <w:pPr>
        <w:pStyle w:val="Balk1"/>
        <w:numPr>
          <w:ilvl w:val="0"/>
          <w:numId w:val="1"/>
        </w:numPr>
        <w:spacing w:before="0" w:after="0" w:line="312" w:lineRule="auto"/>
        <w:ind w:left="0" w:firstLine="0"/>
        <w:jc w:val="both"/>
        <w:rPr>
          <w:szCs w:val="24"/>
          <w:lang w:val="tr-TR"/>
        </w:rPr>
      </w:pPr>
      <w:bookmarkStart w:id="21" w:name="_Toc505845945"/>
      <w:r w:rsidRPr="001374EF">
        <w:rPr>
          <w:szCs w:val="24"/>
          <w:lang w:val="tr-TR"/>
        </w:rPr>
        <w:t>Ara Terminler:</w:t>
      </w:r>
      <w:bookmarkEnd w:id="21"/>
    </w:p>
    <w:p w:rsidR="00B65209" w:rsidRDefault="00B65209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AA3D3C" w:rsidRDefault="00155FC0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b/>
          <w:szCs w:val="24"/>
        </w:rPr>
        <w:t>Yüklenici</w:t>
      </w:r>
      <w:r w:rsidR="00D46D99">
        <w:rPr>
          <w:rFonts w:eastAsia="Times New Roman" w:cs="Arial"/>
          <w:b/>
          <w:szCs w:val="24"/>
        </w:rPr>
        <w:t>,</w:t>
      </w:r>
      <w:r w:rsidR="00B65209">
        <w:rPr>
          <w:rFonts w:eastAsia="Times New Roman" w:cs="Arial"/>
          <w:szCs w:val="24"/>
        </w:rPr>
        <w:t xml:space="preserve"> </w:t>
      </w:r>
      <w:r w:rsidR="005362FB">
        <w:rPr>
          <w:rFonts w:eastAsia="Times New Roman" w:cs="Arial"/>
          <w:szCs w:val="24"/>
        </w:rPr>
        <w:t xml:space="preserve">diğer </w:t>
      </w:r>
      <w:r w:rsidR="00D46D99">
        <w:rPr>
          <w:rFonts w:eastAsia="Times New Roman" w:cs="Arial"/>
          <w:szCs w:val="24"/>
        </w:rPr>
        <w:t>yükleniciler</w:t>
      </w:r>
      <w:r w:rsidR="005362FB">
        <w:rPr>
          <w:rFonts w:eastAsia="Times New Roman" w:cs="Arial"/>
          <w:szCs w:val="24"/>
        </w:rPr>
        <w:t xml:space="preserve"> </w:t>
      </w:r>
      <w:r w:rsidR="00D46D99">
        <w:rPr>
          <w:rFonts w:eastAsia="Times New Roman" w:cs="Arial"/>
          <w:szCs w:val="24"/>
        </w:rPr>
        <w:t xml:space="preserve">ile birleştirilen iş programında </w:t>
      </w:r>
      <w:r w:rsidR="00AA3D3C">
        <w:rPr>
          <w:rFonts w:eastAsia="Times New Roman" w:cs="Arial"/>
          <w:szCs w:val="24"/>
        </w:rPr>
        <w:t xml:space="preserve">İşverence </w:t>
      </w:r>
      <w:r w:rsidR="00D46D99">
        <w:rPr>
          <w:rFonts w:eastAsia="Times New Roman" w:cs="Arial"/>
          <w:szCs w:val="24"/>
        </w:rPr>
        <w:t>belirlenen</w:t>
      </w:r>
      <w:r w:rsidR="00AA3D3C">
        <w:rPr>
          <w:rFonts w:eastAsia="Times New Roman" w:cs="Arial"/>
          <w:szCs w:val="24"/>
        </w:rPr>
        <w:t xml:space="preserve"> öncelikli</w:t>
      </w:r>
      <w:r w:rsidR="00D46D99">
        <w:rPr>
          <w:rFonts w:eastAsia="Times New Roman" w:cs="Arial"/>
          <w:szCs w:val="24"/>
        </w:rPr>
        <w:t xml:space="preserve"> </w:t>
      </w:r>
      <w:r w:rsidR="00AA3D3C">
        <w:rPr>
          <w:rFonts w:eastAsia="Times New Roman" w:cs="Arial"/>
          <w:szCs w:val="24"/>
        </w:rPr>
        <w:t>imalat bitim tarihleri ara termin olarak değerlendirilecektir.</w:t>
      </w:r>
    </w:p>
    <w:p w:rsidR="00AA3D3C" w:rsidRDefault="00AA3D3C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B65209" w:rsidRDefault="00B65209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szCs w:val="24"/>
        </w:rPr>
        <w:t>İşler</w:t>
      </w:r>
      <w:r w:rsidR="001374EF" w:rsidRPr="00B65209">
        <w:rPr>
          <w:rFonts w:eastAsia="Times New Roman" w:cs="Arial"/>
          <w:szCs w:val="24"/>
        </w:rPr>
        <w:t xml:space="preserve">in veya bir Bölümü’nün ilerleme hızı, herhangi bir anda, </w:t>
      </w:r>
      <w:r w:rsidR="00155FC0">
        <w:rPr>
          <w:rFonts w:eastAsia="Times New Roman" w:cs="Arial"/>
          <w:b/>
          <w:szCs w:val="24"/>
        </w:rPr>
        <w:t>Yüklenici</w:t>
      </w:r>
      <w:r w:rsidR="001374EF" w:rsidRPr="00B65209">
        <w:rPr>
          <w:rFonts w:eastAsia="Times New Roman" w:cs="Arial"/>
          <w:szCs w:val="24"/>
        </w:rPr>
        <w:t>’</w:t>
      </w:r>
      <w:r w:rsidR="00155FC0">
        <w:rPr>
          <w:rFonts w:eastAsia="Times New Roman" w:cs="Arial"/>
          <w:szCs w:val="24"/>
        </w:rPr>
        <w:t>y</w:t>
      </w:r>
      <w:r w:rsidR="001374EF" w:rsidRPr="00B65209">
        <w:rPr>
          <w:rFonts w:eastAsia="Times New Roman" w:cs="Arial"/>
          <w:szCs w:val="24"/>
        </w:rPr>
        <w:t xml:space="preserve">e sürenin uzatılması hakkını kazandırmayan bir nedenle, </w:t>
      </w:r>
      <w:r w:rsidR="00155FC0">
        <w:rPr>
          <w:rFonts w:eastAsia="Times New Roman" w:cs="Arial"/>
          <w:b/>
          <w:szCs w:val="24"/>
        </w:rPr>
        <w:t>İşveren</w:t>
      </w:r>
      <w:r w:rsidR="001374EF" w:rsidRPr="00B65209">
        <w:rPr>
          <w:rFonts w:eastAsia="Times New Roman" w:cs="Arial"/>
          <w:szCs w:val="24"/>
        </w:rPr>
        <w:t xml:space="preserve">’e göre İş Programı ile uyuşmayan bir yavaşlıkta ise Sözleşmenin ceza ve </w:t>
      </w:r>
      <w:r w:rsidRPr="00B65209">
        <w:rPr>
          <w:rFonts w:eastAsia="Times New Roman" w:cs="Arial"/>
          <w:szCs w:val="24"/>
        </w:rPr>
        <w:t>fesih hükümleri</w:t>
      </w:r>
      <w:r w:rsidR="001374EF" w:rsidRPr="00B65209">
        <w:rPr>
          <w:rFonts w:eastAsia="Times New Roman" w:cs="Arial"/>
          <w:szCs w:val="24"/>
        </w:rPr>
        <w:t xml:space="preserve"> geçerlidir.</w:t>
      </w:r>
    </w:p>
    <w:p w:rsidR="001209C6" w:rsidRDefault="001209C6" w:rsidP="001209C6">
      <w:pPr>
        <w:pStyle w:val="Balk1"/>
        <w:spacing w:before="0" w:after="0" w:line="312" w:lineRule="auto"/>
        <w:jc w:val="both"/>
        <w:rPr>
          <w:szCs w:val="24"/>
        </w:rPr>
      </w:pPr>
    </w:p>
    <w:p w:rsidR="001209C6" w:rsidRDefault="001209C6" w:rsidP="001209C6">
      <w:pPr>
        <w:pStyle w:val="Balk1"/>
        <w:spacing w:before="0" w:after="0" w:line="312" w:lineRule="auto"/>
        <w:jc w:val="both"/>
        <w:rPr>
          <w:szCs w:val="24"/>
        </w:rPr>
      </w:pPr>
      <w:bookmarkStart w:id="22" w:name="_Toc455841831"/>
      <w:bookmarkStart w:id="23" w:name="_Toc505845946"/>
      <w:r w:rsidRPr="00806EC1">
        <w:rPr>
          <w:b w:val="0"/>
          <w:noProof/>
          <w:szCs w:val="24"/>
          <w:lang w:val="tr-TR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912B177" wp14:editId="5D2F1BD6">
                <wp:simplePos x="0" y="0"/>
                <wp:positionH relativeFrom="column">
                  <wp:posOffset>3662045</wp:posOffset>
                </wp:positionH>
                <wp:positionV relativeFrom="paragraph">
                  <wp:posOffset>114300</wp:posOffset>
                </wp:positionV>
                <wp:extent cx="2084705" cy="1404620"/>
                <wp:effectExtent l="0" t="0" r="0" b="0"/>
                <wp:wrapSquare wrapText="bothSides"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470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5FC0" w:rsidRPr="00806EC1" w:rsidRDefault="00155FC0" w:rsidP="00806EC1">
                            <w:pPr>
                              <w:jc w:val="center"/>
                              <w:rPr>
                                <w:rFonts w:cs="Arial"/>
                                <w:b/>
                                <w:szCs w:val="24"/>
                                <w:u w:val="single"/>
                              </w:rPr>
                            </w:pPr>
                            <w:r w:rsidRPr="00806EC1">
                              <w:rPr>
                                <w:rFonts w:cs="Arial"/>
                                <w:b/>
                                <w:szCs w:val="24"/>
                                <w:u w:val="single"/>
                              </w:rPr>
                              <w:t>İŞVEREN</w:t>
                            </w:r>
                          </w:p>
                          <w:p w:rsidR="00155FC0" w:rsidRPr="00806EC1" w:rsidRDefault="002C2A02" w:rsidP="00806EC1">
                            <w:pPr>
                              <w:spacing w:after="0" w:line="276" w:lineRule="auto"/>
                              <w:jc w:val="center"/>
                              <w:rPr>
                                <w:sz w:val="22"/>
                              </w:rPr>
                            </w:pPr>
                            <w:r w:rsidRPr="007E11EB">
                              <w:rPr>
                                <w:rFonts w:cs="Arial"/>
                                <w:b/>
                                <w:szCs w:val="24"/>
                              </w:rPr>
                              <w:t>KONYA ŞEKER SANAYİ VE TİCARET A.Ş.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left:0;text-align:left;margin-left:288.35pt;margin-top:9pt;width:164.1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" stroked="f">
                <v:textbox style="mso-fit-shape-to-text:t">
                  <w:txbxContent>
                    <w:p w:rsidR="00155FC0" w:rsidRPr="00806EC1" w:rsidRDefault="00155FC0" w:rsidP="00806EC1">
                      <w:pPr>
                        <w:jc w:val="center"/>
                        <w:rPr>
                          <w:rFonts w:cs="Arial"/>
                          <w:b/>
                          <w:szCs w:val="24"/>
                          <w:u w:val="single"/>
                        </w:rPr>
                      </w:pPr>
                      <w:r w:rsidRPr="00806EC1">
                        <w:rPr>
                          <w:rFonts w:cs="Arial"/>
                          <w:b/>
                          <w:szCs w:val="24"/>
                          <w:u w:val="single"/>
                        </w:rPr>
                        <w:t>İŞVEREN</w:t>
                      </w:r>
                    </w:p>
                    <w:p w:rsidR="00155FC0" w:rsidRPr="00806EC1" w:rsidRDefault="002C2A02" w:rsidP="00806EC1">
                      <w:pPr>
                        <w:spacing w:after="0" w:line="276" w:lineRule="auto"/>
                        <w:jc w:val="center"/>
                        <w:rPr>
                          <w:sz w:val="22"/>
                        </w:rPr>
                      </w:pPr>
                      <w:r w:rsidRPr="007E11EB">
                        <w:rPr>
                          <w:rFonts w:cs="Arial"/>
                          <w:b/>
                          <w:szCs w:val="24"/>
                        </w:rPr>
                        <w:t>KONYA ŞEKER SANAYİ VE TİCARET A.Ş.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bookmarkEnd w:id="22"/>
      <w:bookmarkEnd w:id="23"/>
    </w:p>
    <w:p w:rsidR="001374EF" w:rsidRPr="00A655A8" w:rsidRDefault="00155FC0" w:rsidP="006A1135">
      <w:pPr>
        <w:jc w:val="center"/>
        <w:rPr>
          <w:szCs w:val="24"/>
        </w:rPr>
      </w:pPr>
      <w:bookmarkStart w:id="24" w:name="_Toc455841832"/>
      <w:bookmarkStart w:id="25" w:name="_Toc505845877"/>
      <w:r w:rsidRPr="006A1135">
        <w:rPr>
          <w:rFonts w:cs="Arial"/>
          <w:b/>
          <w:szCs w:val="24"/>
          <w:u w:val="single"/>
        </w:rPr>
        <w:t>YÜKLENİCİ</w:t>
      </w:r>
      <w:bookmarkEnd w:id="24"/>
      <w:bookmarkEnd w:id="25"/>
      <w:r w:rsidRPr="006A1135">
        <w:rPr>
          <w:rFonts w:cs="Arial"/>
          <w:b/>
          <w:szCs w:val="24"/>
          <w:u w:val="single"/>
        </w:rPr>
        <w:t xml:space="preserve">    </w:t>
      </w:r>
      <w:r w:rsidRPr="00A655A8">
        <w:rPr>
          <w:szCs w:val="24"/>
        </w:rPr>
        <w:t xml:space="preserve"> </w:t>
      </w:r>
      <w:r w:rsidR="000E1A3A" w:rsidRPr="00A655A8">
        <w:rPr>
          <w:szCs w:val="24"/>
        </w:rPr>
        <w:tab/>
      </w:r>
      <w:r w:rsidR="000E1A3A" w:rsidRPr="00A655A8">
        <w:rPr>
          <w:szCs w:val="24"/>
        </w:rPr>
        <w:tab/>
      </w:r>
      <w:r w:rsidR="000E1A3A" w:rsidRPr="00A655A8">
        <w:rPr>
          <w:szCs w:val="24"/>
        </w:rPr>
        <w:tab/>
        <w:t xml:space="preserve">       </w:t>
      </w:r>
    </w:p>
    <w:p w:rsidR="00E664DC" w:rsidRPr="00B65209" w:rsidRDefault="00E664DC" w:rsidP="00B65209">
      <w:pPr>
        <w:tabs>
          <w:tab w:val="left" w:pos="851"/>
          <w:tab w:val="left" w:pos="5103"/>
        </w:tabs>
        <w:ind w:left="5664"/>
        <w:jc w:val="center"/>
        <w:rPr>
          <w:rFonts w:eastAsia="Times New Roman" w:cs="Arial"/>
          <w:szCs w:val="24"/>
        </w:rPr>
      </w:pPr>
    </w:p>
    <w:sectPr w:rsidR="00E664DC" w:rsidRPr="00B65209" w:rsidSect="00806EC1">
      <w:headerReference w:type="default" r:id="rId10"/>
      <w:pgSz w:w="11906" w:h="16838"/>
      <w:pgMar w:top="1951" w:right="1417" w:bottom="1417" w:left="1417" w:header="567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517A" w:rsidRDefault="00A2517A" w:rsidP="002955B4">
      <w:pPr>
        <w:spacing w:after="0" w:line="240" w:lineRule="auto"/>
      </w:pPr>
      <w:r>
        <w:separator/>
      </w:r>
    </w:p>
  </w:endnote>
  <w:endnote w:type="continuationSeparator" w:id="0">
    <w:p w:rsidR="00A2517A" w:rsidRDefault="00A2517A" w:rsidP="002955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517A" w:rsidRDefault="00A2517A" w:rsidP="002955B4">
      <w:pPr>
        <w:spacing w:after="0" w:line="240" w:lineRule="auto"/>
      </w:pPr>
      <w:r>
        <w:separator/>
      </w:r>
    </w:p>
  </w:footnote>
  <w:footnote w:type="continuationSeparator" w:id="0">
    <w:p w:rsidR="00A2517A" w:rsidRDefault="00A2517A" w:rsidP="002955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52AE" w:rsidRDefault="008052AE" w:rsidP="00B526EB">
    <w:pPr>
      <w:pStyle w:val="stbilgi"/>
      <w:spacing w:line="360" w:lineRule="auto"/>
      <w:jc w:val="center"/>
      <w:rPr>
        <w:rFonts w:cs="Arial"/>
        <w:b/>
        <w:sz w:val="22"/>
      </w:rPr>
    </w:pPr>
    <w:r>
      <w:rPr>
        <w:noProof/>
        <w:lang w:eastAsia="tr-TR"/>
      </w:rPr>
      <w:drawing>
        <wp:anchor distT="0" distB="0" distL="114300" distR="114300" simplePos="0" relativeHeight="251660288" behindDoc="0" locked="0" layoutInCell="1" allowOverlap="1" wp14:anchorId="23CFABF3" wp14:editId="0ED76869">
          <wp:simplePos x="0" y="0"/>
          <wp:positionH relativeFrom="column">
            <wp:posOffset>-765810</wp:posOffset>
          </wp:positionH>
          <wp:positionV relativeFrom="paragraph">
            <wp:posOffset>-45085</wp:posOffset>
          </wp:positionV>
          <wp:extent cx="1565910" cy="641350"/>
          <wp:effectExtent l="0" t="0" r="0" b="6350"/>
          <wp:wrapSquare wrapText="bothSides"/>
          <wp:docPr id="3" name="Resim 3" descr="konya_uni_us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2" descr="konya_uni_ust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5910" cy="641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tr-TR"/>
      </w:rPr>
      <w:drawing>
        <wp:anchor distT="0" distB="0" distL="114300" distR="114300" simplePos="0" relativeHeight="251659264" behindDoc="0" locked="0" layoutInCell="1" allowOverlap="1" wp14:anchorId="71044CEF" wp14:editId="5EE17773">
          <wp:simplePos x="0" y="0"/>
          <wp:positionH relativeFrom="column">
            <wp:posOffset>5546725</wp:posOffset>
          </wp:positionH>
          <wp:positionV relativeFrom="paragraph">
            <wp:posOffset>-147955</wp:posOffset>
          </wp:positionV>
          <wp:extent cx="963930" cy="744220"/>
          <wp:effectExtent l="0" t="0" r="7620" b="0"/>
          <wp:wrapSquare wrapText="bothSides"/>
          <wp:docPr id="2" name="Resim 2" descr="konya_seker_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1" descr="konya_seker_logo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63930" cy="744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cs="Arial"/>
        <w:b/>
        <w:sz w:val="22"/>
      </w:rPr>
      <w:t>K</w:t>
    </w:r>
    <w:r w:rsidRPr="0074069C">
      <w:rPr>
        <w:rFonts w:cs="Arial"/>
        <w:b/>
        <w:sz w:val="22"/>
      </w:rPr>
      <w:t>ONYA GIDA VE TARIM ÜNİVERSİTESİ</w:t>
    </w:r>
  </w:p>
  <w:p w:rsidR="00B526EB" w:rsidRPr="0074069C" w:rsidRDefault="00B526EB" w:rsidP="00B526EB">
    <w:pPr>
      <w:pStyle w:val="stbilgi"/>
      <w:spacing w:line="360" w:lineRule="auto"/>
      <w:jc w:val="center"/>
      <w:rPr>
        <w:rFonts w:cs="Arial"/>
        <w:b/>
        <w:sz w:val="22"/>
      </w:rPr>
    </w:pPr>
    <w:r>
      <w:rPr>
        <w:rFonts w:cs="Arial"/>
        <w:b/>
        <w:sz w:val="22"/>
      </w:rPr>
      <w:t>ÇOK AMAÇLI SALON 2. KISIM</w:t>
    </w:r>
  </w:p>
  <w:p w:rsidR="003E3340" w:rsidRDefault="001209C6" w:rsidP="00B526EB">
    <w:pPr>
      <w:pStyle w:val="stbilgi"/>
      <w:spacing w:line="360" w:lineRule="auto"/>
      <w:jc w:val="center"/>
      <w:rPr>
        <w:rFonts w:cs="Arial"/>
        <w:b/>
        <w:sz w:val="22"/>
      </w:rPr>
    </w:pPr>
    <w:r>
      <w:rPr>
        <w:rFonts w:cs="Arial"/>
        <w:b/>
        <w:sz w:val="22"/>
      </w:rPr>
      <w:t xml:space="preserve">GENEL ELEKTRİK İŞLERİ </w:t>
    </w:r>
    <w:r w:rsidR="003E3340" w:rsidRPr="003E3340">
      <w:rPr>
        <w:rFonts w:cs="Arial"/>
        <w:b/>
        <w:sz w:val="22"/>
      </w:rPr>
      <w:t>YAPIM İŞİ</w:t>
    </w:r>
  </w:p>
  <w:p w:rsidR="001209C6" w:rsidRPr="003E3340" w:rsidRDefault="001209C6" w:rsidP="001209C6">
    <w:pPr>
      <w:pStyle w:val="stbilgi"/>
      <w:jc w:val="center"/>
      <w:rPr>
        <w:rFonts w:cs="Arial"/>
        <w:b/>
        <w:sz w:val="22"/>
      </w:rPr>
    </w:pPr>
  </w:p>
  <w:p w:rsidR="008A52DC" w:rsidRPr="008052AE" w:rsidRDefault="008052AE" w:rsidP="008052AE">
    <w:pPr>
      <w:jc w:val="center"/>
      <w:rPr>
        <w:rFonts w:cs="Arial"/>
        <w:b/>
        <w:sz w:val="22"/>
      </w:rPr>
    </w:pPr>
    <w:r>
      <w:rPr>
        <w:rFonts w:cs="Arial"/>
        <w:b/>
        <w:sz w:val="22"/>
      </w:rPr>
      <w:t>İŞ PROGRAMI ŞARTNAMESİ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E2026E"/>
    <w:multiLevelType w:val="multilevel"/>
    <w:tmpl w:val="94143BB8"/>
    <w:lvl w:ilvl="0">
      <w:start w:val="1"/>
      <w:numFmt w:val="decimal"/>
      <w:lvlText w:val="Madde %1."/>
      <w:lvlJc w:val="left"/>
      <w:pPr>
        <w:ind w:left="510" w:hanging="510"/>
      </w:pPr>
      <w:rPr>
        <w:rFonts w:hint="default"/>
        <w:b/>
        <w:i w:val="0"/>
        <w:color w:val="auto"/>
        <w:sz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  <w:i w:val="0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color w:val="auto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1">
    <w:nsid w:val="450770F5"/>
    <w:multiLevelType w:val="hybridMultilevel"/>
    <w:tmpl w:val="65E803B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EC407E4"/>
    <w:multiLevelType w:val="hybridMultilevel"/>
    <w:tmpl w:val="AA5AA9F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658480D"/>
    <w:multiLevelType w:val="hybridMultilevel"/>
    <w:tmpl w:val="E394249E"/>
    <w:lvl w:ilvl="0" w:tplc="0FB04FDC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70769D0"/>
    <w:multiLevelType w:val="hybridMultilevel"/>
    <w:tmpl w:val="52001B90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862536E"/>
    <w:multiLevelType w:val="hybridMultilevel"/>
    <w:tmpl w:val="CA247DB0"/>
    <w:lvl w:ilvl="0" w:tplc="041F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5"/>
  </w:num>
  <w:num w:numId="4">
    <w:abstractNumId w:val="3"/>
  </w:num>
  <w:num w:numId="5">
    <w:abstractNumId w:val="1"/>
  </w:num>
  <w:num w:numId="6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55B4"/>
    <w:rsid w:val="00022062"/>
    <w:rsid w:val="00034BE4"/>
    <w:rsid w:val="00036914"/>
    <w:rsid w:val="00051B22"/>
    <w:rsid w:val="0006015B"/>
    <w:rsid w:val="000606C2"/>
    <w:rsid w:val="00087610"/>
    <w:rsid w:val="000C6A29"/>
    <w:rsid w:val="000D69DA"/>
    <w:rsid w:val="000E1A3A"/>
    <w:rsid w:val="000E56B5"/>
    <w:rsid w:val="000F74B6"/>
    <w:rsid w:val="000F7B59"/>
    <w:rsid w:val="001209C6"/>
    <w:rsid w:val="001333B8"/>
    <w:rsid w:val="001340CD"/>
    <w:rsid w:val="001374EF"/>
    <w:rsid w:val="00142071"/>
    <w:rsid w:val="00145EDC"/>
    <w:rsid w:val="00155FC0"/>
    <w:rsid w:val="0016726D"/>
    <w:rsid w:val="00170CE2"/>
    <w:rsid w:val="001A4D26"/>
    <w:rsid w:val="001B58A0"/>
    <w:rsid w:val="001E67C0"/>
    <w:rsid w:val="001F606B"/>
    <w:rsid w:val="001F794F"/>
    <w:rsid w:val="00204FC3"/>
    <w:rsid w:val="00223447"/>
    <w:rsid w:val="00242889"/>
    <w:rsid w:val="00260D73"/>
    <w:rsid w:val="00283716"/>
    <w:rsid w:val="002955B4"/>
    <w:rsid w:val="002C2A02"/>
    <w:rsid w:val="002F02E7"/>
    <w:rsid w:val="003047CE"/>
    <w:rsid w:val="003243AB"/>
    <w:rsid w:val="00335397"/>
    <w:rsid w:val="00347459"/>
    <w:rsid w:val="003516AA"/>
    <w:rsid w:val="00362BD1"/>
    <w:rsid w:val="003B3276"/>
    <w:rsid w:val="003D01B0"/>
    <w:rsid w:val="003D4D81"/>
    <w:rsid w:val="003E3340"/>
    <w:rsid w:val="00400770"/>
    <w:rsid w:val="004344BE"/>
    <w:rsid w:val="004408A3"/>
    <w:rsid w:val="0047753C"/>
    <w:rsid w:val="0049174E"/>
    <w:rsid w:val="004C5E00"/>
    <w:rsid w:val="005017CF"/>
    <w:rsid w:val="005333B9"/>
    <w:rsid w:val="005362FB"/>
    <w:rsid w:val="00557355"/>
    <w:rsid w:val="0057484C"/>
    <w:rsid w:val="00595D3B"/>
    <w:rsid w:val="005A2AEA"/>
    <w:rsid w:val="005B32CB"/>
    <w:rsid w:val="005D2DAA"/>
    <w:rsid w:val="005F6937"/>
    <w:rsid w:val="0062207C"/>
    <w:rsid w:val="006246C5"/>
    <w:rsid w:val="006253C3"/>
    <w:rsid w:val="00626DFA"/>
    <w:rsid w:val="00643216"/>
    <w:rsid w:val="006533BE"/>
    <w:rsid w:val="00674B10"/>
    <w:rsid w:val="006757F2"/>
    <w:rsid w:val="006840F1"/>
    <w:rsid w:val="00695BD7"/>
    <w:rsid w:val="006A1135"/>
    <w:rsid w:val="006C45EB"/>
    <w:rsid w:val="006D3369"/>
    <w:rsid w:val="006F7218"/>
    <w:rsid w:val="007365BF"/>
    <w:rsid w:val="007448A5"/>
    <w:rsid w:val="00751B38"/>
    <w:rsid w:val="007553E1"/>
    <w:rsid w:val="007C4130"/>
    <w:rsid w:val="007C67BB"/>
    <w:rsid w:val="007D17CF"/>
    <w:rsid w:val="007E39FF"/>
    <w:rsid w:val="007F5633"/>
    <w:rsid w:val="008052AE"/>
    <w:rsid w:val="00806EC1"/>
    <w:rsid w:val="00825450"/>
    <w:rsid w:val="0082647C"/>
    <w:rsid w:val="00871D37"/>
    <w:rsid w:val="00874A8D"/>
    <w:rsid w:val="008A52DC"/>
    <w:rsid w:val="008B445F"/>
    <w:rsid w:val="008C46AA"/>
    <w:rsid w:val="008F63CD"/>
    <w:rsid w:val="009364BC"/>
    <w:rsid w:val="0094774E"/>
    <w:rsid w:val="009502F1"/>
    <w:rsid w:val="0095724D"/>
    <w:rsid w:val="00964125"/>
    <w:rsid w:val="00974417"/>
    <w:rsid w:val="00997819"/>
    <w:rsid w:val="009A3AC2"/>
    <w:rsid w:val="009B41DB"/>
    <w:rsid w:val="009B587B"/>
    <w:rsid w:val="009C4D73"/>
    <w:rsid w:val="00A2411F"/>
    <w:rsid w:val="00A2517A"/>
    <w:rsid w:val="00A41059"/>
    <w:rsid w:val="00A50F6F"/>
    <w:rsid w:val="00A52D1B"/>
    <w:rsid w:val="00A62D52"/>
    <w:rsid w:val="00A655A8"/>
    <w:rsid w:val="00AA3D3C"/>
    <w:rsid w:val="00AB31E3"/>
    <w:rsid w:val="00AC14C5"/>
    <w:rsid w:val="00AD44F1"/>
    <w:rsid w:val="00AD7EA4"/>
    <w:rsid w:val="00AE1711"/>
    <w:rsid w:val="00B02C3D"/>
    <w:rsid w:val="00B07719"/>
    <w:rsid w:val="00B11D36"/>
    <w:rsid w:val="00B157E3"/>
    <w:rsid w:val="00B265DE"/>
    <w:rsid w:val="00B439FA"/>
    <w:rsid w:val="00B526EB"/>
    <w:rsid w:val="00B57A46"/>
    <w:rsid w:val="00B61FF1"/>
    <w:rsid w:val="00B65209"/>
    <w:rsid w:val="00B73A66"/>
    <w:rsid w:val="00BA058C"/>
    <w:rsid w:val="00BA2767"/>
    <w:rsid w:val="00BB3371"/>
    <w:rsid w:val="00BC1B6A"/>
    <w:rsid w:val="00BD59FA"/>
    <w:rsid w:val="00BF594F"/>
    <w:rsid w:val="00C07BDD"/>
    <w:rsid w:val="00C56D2A"/>
    <w:rsid w:val="00C65E7E"/>
    <w:rsid w:val="00C82B99"/>
    <w:rsid w:val="00C844D3"/>
    <w:rsid w:val="00C92217"/>
    <w:rsid w:val="00CF7E5B"/>
    <w:rsid w:val="00D06937"/>
    <w:rsid w:val="00D208C9"/>
    <w:rsid w:val="00D22AAC"/>
    <w:rsid w:val="00D46D99"/>
    <w:rsid w:val="00D92815"/>
    <w:rsid w:val="00DC4DA6"/>
    <w:rsid w:val="00DE49F0"/>
    <w:rsid w:val="00DE6BB8"/>
    <w:rsid w:val="00DF3EC0"/>
    <w:rsid w:val="00DF4FC7"/>
    <w:rsid w:val="00E27E60"/>
    <w:rsid w:val="00E664DC"/>
    <w:rsid w:val="00E7457B"/>
    <w:rsid w:val="00E84873"/>
    <w:rsid w:val="00EC0663"/>
    <w:rsid w:val="00ED544D"/>
    <w:rsid w:val="00EE208B"/>
    <w:rsid w:val="00EE43E0"/>
    <w:rsid w:val="00EE5488"/>
    <w:rsid w:val="00F21EBD"/>
    <w:rsid w:val="00F34FBD"/>
    <w:rsid w:val="00F374FA"/>
    <w:rsid w:val="00F43AC5"/>
    <w:rsid w:val="00F456A0"/>
    <w:rsid w:val="00F51E75"/>
    <w:rsid w:val="00F529B2"/>
    <w:rsid w:val="00F84E48"/>
    <w:rsid w:val="00F860BB"/>
    <w:rsid w:val="00FA7F95"/>
    <w:rsid w:val="00FB5A94"/>
    <w:rsid w:val="00FB69CB"/>
    <w:rsid w:val="00FC5223"/>
    <w:rsid w:val="00FF18ED"/>
    <w:rsid w:val="00FF3B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page number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64DC"/>
    <w:pPr>
      <w:contextualSpacing/>
    </w:pPr>
    <w:rPr>
      <w:rFonts w:ascii="Arial" w:hAnsi="Arial"/>
      <w:sz w:val="24"/>
    </w:rPr>
  </w:style>
  <w:style w:type="paragraph" w:styleId="Balk1">
    <w:name w:val="heading 1"/>
    <w:basedOn w:val="Normal"/>
    <w:next w:val="Normal"/>
    <w:link w:val="Balk1Char"/>
    <w:qFormat/>
    <w:rsid w:val="002955B4"/>
    <w:pPr>
      <w:keepNext/>
      <w:spacing w:before="240" w:after="60" w:line="240" w:lineRule="auto"/>
      <w:outlineLvl w:val="0"/>
    </w:pPr>
    <w:rPr>
      <w:rFonts w:eastAsia="Times New Roman" w:cs="Arial"/>
      <w:b/>
      <w:bCs/>
      <w:kern w:val="32"/>
      <w:szCs w:val="32"/>
      <w:lang w:val="en-US" w:eastAsia="tr-TR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1374E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qFormat/>
    <w:rsid w:val="002955B4"/>
    <w:pPr>
      <w:keepNext/>
      <w:spacing w:before="240" w:after="60" w:line="240" w:lineRule="auto"/>
      <w:outlineLvl w:val="2"/>
    </w:pPr>
    <w:rPr>
      <w:rFonts w:eastAsia="Times New Roman" w:cs="Arial"/>
      <w:b/>
      <w:bCs/>
      <w:sz w:val="26"/>
      <w:szCs w:val="26"/>
      <w:lang w:val="en-US" w:eastAsia="tr-TR"/>
    </w:rPr>
  </w:style>
  <w:style w:type="paragraph" w:styleId="Balk4">
    <w:name w:val="heading 4"/>
    <w:basedOn w:val="Normal"/>
    <w:next w:val="Normal"/>
    <w:link w:val="Balk4Char"/>
    <w:qFormat/>
    <w:rsid w:val="002955B4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val="en-US" w:eastAsia="tr-TR"/>
    </w:rPr>
  </w:style>
  <w:style w:type="paragraph" w:styleId="Balk6">
    <w:name w:val="heading 6"/>
    <w:basedOn w:val="Normal"/>
    <w:next w:val="Normal"/>
    <w:link w:val="Balk6Char"/>
    <w:semiHidden/>
    <w:unhideWhenUsed/>
    <w:qFormat/>
    <w:rsid w:val="002955B4"/>
    <w:pPr>
      <w:spacing w:before="240" w:after="60" w:line="240" w:lineRule="auto"/>
      <w:outlineLvl w:val="5"/>
    </w:pPr>
    <w:rPr>
      <w:rFonts w:ascii="Calibri" w:eastAsia="Times New Roman" w:hAnsi="Calibri" w:cs="Times New Roman"/>
      <w:b/>
      <w:bCs/>
      <w:lang w:val="en-US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2955B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955B4"/>
  </w:style>
  <w:style w:type="paragraph" w:styleId="Altbilgi">
    <w:name w:val="footer"/>
    <w:basedOn w:val="Normal"/>
    <w:link w:val="AltbilgiChar"/>
    <w:uiPriority w:val="99"/>
    <w:unhideWhenUsed/>
    <w:rsid w:val="002955B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955B4"/>
  </w:style>
  <w:style w:type="character" w:customStyle="1" w:styleId="Balk1Char">
    <w:name w:val="Başlık 1 Char"/>
    <w:basedOn w:val="VarsaylanParagrafYazTipi"/>
    <w:link w:val="Balk1"/>
    <w:rsid w:val="002955B4"/>
    <w:rPr>
      <w:rFonts w:ascii="Arial" w:eastAsia="Times New Roman" w:hAnsi="Arial" w:cs="Arial"/>
      <w:b/>
      <w:bCs/>
      <w:kern w:val="32"/>
      <w:sz w:val="24"/>
      <w:szCs w:val="32"/>
      <w:lang w:val="en-US" w:eastAsia="tr-TR"/>
    </w:rPr>
  </w:style>
  <w:style w:type="character" w:customStyle="1" w:styleId="Balk3Char">
    <w:name w:val="Başlık 3 Char"/>
    <w:basedOn w:val="VarsaylanParagrafYazTipi"/>
    <w:link w:val="Balk3"/>
    <w:rsid w:val="002955B4"/>
    <w:rPr>
      <w:rFonts w:ascii="Arial" w:eastAsia="Times New Roman" w:hAnsi="Arial" w:cs="Arial"/>
      <w:b/>
      <w:bCs/>
      <w:sz w:val="26"/>
      <w:szCs w:val="26"/>
      <w:lang w:val="en-US" w:eastAsia="tr-TR"/>
    </w:rPr>
  </w:style>
  <w:style w:type="character" w:customStyle="1" w:styleId="Balk4Char">
    <w:name w:val="Başlık 4 Char"/>
    <w:basedOn w:val="VarsaylanParagrafYazTipi"/>
    <w:link w:val="Balk4"/>
    <w:rsid w:val="002955B4"/>
    <w:rPr>
      <w:rFonts w:ascii="Times New Roman" w:eastAsia="Times New Roman" w:hAnsi="Times New Roman" w:cs="Times New Roman"/>
      <w:b/>
      <w:bCs/>
      <w:sz w:val="28"/>
      <w:szCs w:val="28"/>
      <w:lang w:val="en-US" w:eastAsia="tr-TR"/>
    </w:rPr>
  </w:style>
  <w:style w:type="character" w:customStyle="1" w:styleId="Balk6Char">
    <w:name w:val="Başlık 6 Char"/>
    <w:basedOn w:val="VarsaylanParagrafYazTipi"/>
    <w:link w:val="Balk6"/>
    <w:semiHidden/>
    <w:rsid w:val="002955B4"/>
    <w:rPr>
      <w:rFonts w:ascii="Calibri" w:eastAsia="Times New Roman" w:hAnsi="Calibri" w:cs="Times New Roman"/>
      <w:b/>
      <w:bCs/>
      <w:lang w:val="en-US" w:eastAsia="tr-TR"/>
    </w:rPr>
  </w:style>
  <w:style w:type="paragraph" w:styleId="NormalWeb">
    <w:name w:val="Normal (Web)"/>
    <w:basedOn w:val="Normal"/>
    <w:unhideWhenUsed/>
    <w:rsid w:val="002955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tr-TR"/>
    </w:rPr>
  </w:style>
  <w:style w:type="paragraph" w:customStyle="1" w:styleId="GvdeMetni21">
    <w:name w:val="Gövde Metni 21"/>
    <w:basedOn w:val="Normal"/>
    <w:rsid w:val="002955B4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Cs w:val="20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955B4"/>
    <w:pPr>
      <w:spacing w:after="0" w:line="240" w:lineRule="auto"/>
    </w:pPr>
    <w:rPr>
      <w:rFonts w:ascii="Tahoma" w:eastAsiaTheme="minorEastAsia" w:hAnsi="Tahoma" w:cs="Tahoma"/>
      <w:sz w:val="16"/>
      <w:szCs w:val="16"/>
      <w:lang w:eastAsia="tr-TR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955B4"/>
    <w:rPr>
      <w:rFonts w:ascii="Tahoma" w:eastAsiaTheme="minorEastAsia" w:hAnsi="Tahoma" w:cs="Tahoma"/>
      <w:sz w:val="16"/>
      <w:szCs w:val="16"/>
      <w:lang w:eastAsia="tr-TR"/>
    </w:rPr>
  </w:style>
  <w:style w:type="paragraph" w:styleId="GvdeMetni">
    <w:name w:val="Body Text"/>
    <w:basedOn w:val="Normal"/>
    <w:link w:val="GvdeMetniChar"/>
    <w:rsid w:val="002955B4"/>
    <w:pPr>
      <w:spacing w:after="120" w:line="240" w:lineRule="auto"/>
    </w:pPr>
    <w:rPr>
      <w:rFonts w:eastAsia="Times New Roman" w:cs="Times New Roman"/>
      <w:szCs w:val="20"/>
      <w:lang w:val="en-US" w:eastAsia="tr-TR"/>
    </w:rPr>
  </w:style>
  <w:style w:type="character" w:customStyle="1" w:styleId="GvdeMetniChar">
    <w:name w:val="Gövde Metni Char"/>
    <w:basedOn w:val="VarsaylanParagrafYazTipi"/>
    <w:link w:val="GvdeMetni"/>
    <w:rsid w:val="002955B4"/>
    <w:rPr>
      <w:rFonts w:ascii="Arial" w:eastAsia="Times New Roman" w:hAnsi="Arial" w:cs="Times New Roman"/>
      <w:sz w:val="24"/>
      <w:szCs w:val="20"/>
      <w:lang w:val="en-US" w:eastAsia="tr-TR"/>
    </w:rPr>
  </w:style>
  <w:style w:type="paragraph" w:styleId="SonnotMetni">
    <w:name w:val="endnote text"/>
    <w:basedOn w:val="Normal"/>
    <w:link w:val="SonnotMetniChar"/>
    <w:semiHidden/>
    <w:rsid w:val="002955B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customStyle="1" w:styleId="SonnotMetniChar">
    <w:name w:val="Sonnot Metni Char"/>
    <w:basedOn w:val="VarsaylanParagrafYazTipi"/>
    <w:link w:val="SonnotMetni"/>
    <w:semiHidden/>
    <w:rsid w:val="002955B4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ListeParagraf">
    <w:name w:val="List Paragraph"/>
    <w:basedOn w:val="Normal"/>
    <w:uiPriority w:val="34"/>
    <w:qFormat/>
    <w:rsid w:val="004C5E00"/>
    <w:pPr>
      <w:spacing w:after="200" w:line="276" w:lineRule="auto"/>
      <w:jc w:val="both"/>
    </w:pPr>
    <w:rPr>
      <w:rFonts w:eastAsiaTheme="minorEastAsia"/>
      <w:lang w:eastAsia="tr-TR"/>
    </w:rPr>
  </w:style>
  <w:style w:type="character" w:styleId="AklamaBavurusu">
    <w:name w:val="annotation reference"/>
    <w:uiPriority w:val="99"/>
    <w:rsid w:val="002955B4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rsid w:val="002955B4"/>
    <w:pPr>
      <w:spacing w:after="0" w:line="240" w:lineRule="auto"/>
    </w:pPr>
    <w:rPr>
      <w:rFonts w:eastAsia="Times New Roman" w:cs="Times New Roman"/>
      <w:sz w:val="20"/>
      <w:szCs w:val="20"/>
      <w:lang w:val="en-US" w:eastAsia="tr-TR"/>
    </w:rPr>
  </w:style>
  <w:style w:type="character" w:customStyle="1" w:styleId="AklamaMetniChar">
    <w:name w:val="Açıklama Metni Char"/>
    <w:basedOn w:val="VarsaylanParagrafYazTipi"/>
    <w:link w:val="AklamaMetni"/>
    <w:uiPriority w:val="99"/>
    <w:rsid w:val="002955B4"/>
    <w:rPr>
      <w:rFonts w:ascii="Arial" w:eastAsia="Times New Roman" w:hAnsi="Arial" w:cs="Times New Roman"/>
      <w:sz w:val="20"/>
      <w:szCs w:val="20"/>
      <w:lang w:val="en-US" w:eastAsia="tr-TR"/>
    </w:rPr>
  </w:style>
  <w:style w:type="paragraph" w:styleId="DipnotMetni">
    <w:name w:val="footnote text"/>
    <w:aliases w:val="Dipnot Metni Char Char Char,Dipnot Metni Char Char"/>
    <w:basedOn w:val="Normal"/>
    <w:link w:val="DipnotMetniChar"/>
    <w:semiHidden/>
    <w:rsid w:val="002955B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customStyle="1" w:styleId="DipnotMetniChar">
    <w:name w:val="Dipnot Metni Char"/>
    <w:aliases w:val="Dipnot Metni Char Char Char Char,Dipnot Metni Char Char Char1"/>
    <w:basedOn w:val="VarsaylanParagrafYazTipi"/>
    <w:link w:val="DipnotMetni"/>
    <w:semiHidden/>
    <w:rsid w:val="002955B4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GvdeMetniGirintisi2">
    <w:name w:val="Body Text Indent 2"/>
    <w:basedOn w:val="Normal"/>
    <w:link w:val="GvdeMetniGirintisi2Char"/>
    <w:uiPriority w:val="99"/>
    <w:unhideWhenUsed/>
    <w:rsid w:val="002955B4"/>
    <w:pPr>
      <w:spacing w:after="120" w:line="480" w:lineRule="auto"/>
      <w:ind w:left="283"/>
    </w:pPr>
    <w:rPr>
      <w:rFonts w:eastAsiaTheme="minorEastAsia"/>
      <w:lang w:eastAsia="tr-TR"/>
    </w:rPr>
  </w:style>
  <w:style w:type="character" w:customStyle="1" w:styleId="GvdeMetniGirintisi2Char">
    <w:name w:val="Gövde Metni Girintisi 2 Char"/>
    <w:basedOn w:val="VarsaylanParagrafYazTipi"/>
    <w:link w:val="GvdeMetniGirintisi2"/>
    <w:uiPriority w:val="99"/>
    <w:rsid w:val="002955B4"/>
    <w:rPr>
      <w:rFonts w:eastAsiaTheme="minorEastAsia"/>
      <w:lang w:eastAsia="tr-TR"/>
    </w:rPr>
  </w:style>
  <w:style w:type="paragraph" w:styleId="GvdeMetniGirintisi3">
    <w:name w:val="Body Text Indent 3"/>
    <w:basedOn w:val="Normal"/>
    <w:link w:val="GvdeMetniGirintisi3Char"/>
    <w:rsid w:val="002955B4"/>
    <w:pPr>
      <w:spacing w:after="120" w:line="240" w:lineRule="auto"/>
      <w:ind w:left="283"/>
    </w:pPr>
    <w:rPr>
      <w:rFonts w:eastAsia="Times New Roman" w:cs="Times New Roman"/>
      <w:sz w:val="16"/>
      <w:szCs w:val="16"/>
      <w:lang w:val="en-US" w:eastAsia="tr-TR"/>
    </w:rPr>
  </w:style>
  <w:style w:type="character" w:customStyle="1" w:styleId="GvdeMetniGirintisi3Char">
    <w:name w:val="Gövde Metni Girintisi 3 Char"/>
    <w:basedOn w:val="VarsaylanParagrafYazTipi"/>
    <w:link w:val="GvdeMetniGirintisi3"/>
    <w:rsid w:val="002955B4"/>
    <w:rPr>
      <w:rFonts w:ascii="Arial" w:eastAsia="Times New Roman" w:hAnsi="Arial" w:cs="Times New Roman"/>
      <w:sz w:val="16"/>
      <w:szCs w:val="16"/>
      <w:lang w:val="en-US" w:eastAsia="tr-TR"/>
    </w:rPr>
  </w:style>
  <w:style w:type="character" w:customStyle="1" w:styleId="normal1">
    <w:name w:val="normal1"/>
    <w:basedOn w:val="VarsaylanParagrafYazTipi"/>
    <w:rsid w:val="002955B4"/>
  </w:style>
  <w:style w:type="paragraph" w:styleId="AltKonuBal">
    <w:name w:val="Subtitle"/>
    <w:basedOn w:val="Normal"/>
    <w:link w:val="AltKonuBalChar"/>
    <w:qFormat/>
    <w:rsid w:val="002955B4"/>
    <w:pPr>
      <w:spacing w:after="0" w:line="240" w:lineRule="auto"/>
      <w:ind w:firstLine="708"/>
    </w:pPr>
    <w:rPr>
      <w:rFonts w:ascii="Times New Roman" w:eastAsia="Times New Roman" w:hAnsi="Times New Roman" w:cs="Times New Roman"/>
      <w:b/>
      <w:bCs/>
      <w:szCs w:val="24"/>
      <w:lang w:eastAsia="tr-TR"/>
    </w:rPr>
  </w:style>
  <w:style w:type="character" w:customStyle="1" w:styleId="AltKonuBalChar">
    <w:name w:val="Alt Konu Başlığı Char"/>
    <w:basedOn w:val="VarsaylanParagrafYazTipi"/>
    <w:link w:val="AltKonuBal"/>
    <w:rsid w:val="002955B4"/>
    <w:rPr>
      <w:rFonts w:ascii="Times New Roman" w:eastAsia="Times New Roman" w:hAnsi="Times New Roman" w:cs="Times New Roman"/>
      <w:b/>
      <w:bCs/>
      <w:sz w:val="24"/>
      <w:szCs w:val="24"/>
      <w:lang w:eastAsia="tr-TR"/>
    </w:rPr>
  </w:style>
  <w:style w:type="character" w:styleId="SayfaNumaras">
    <w:name w:val="page number"/>
    <w:basedOn w:val="VarsaylanParagrafYazTipi"/>
    <w:rsid w:val="002955B4"/>
  </w:style>
  <w:style w:type="paragraph" w:styleId="GvdeMetniGirintisi">
    <w:name w:val="Body Text Indent"/>
    <w:basedOn w:val="Normal"/>
    <w:link w:val="GvdeMetniGirintisiChar"/>
    <w:uiPriority w:val="99"/>
    <w:unhideWhenUsed/>
    <w:rsid w:val="002955B4"/>
    <w:pPr>
      <w:spacing w:after="120" w:line="276" w:lineRule="auto"/>
      <w:ind w:left="283"/>
    </w:pPr>
    <w:rPr>
      <w:rFonts w:eastAsiaTheme="minorEastAsia"/>
      <w:lang w:eastAsia="tr-TR"/>
    </w:r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rsid w:val="002955B4"/>
    <w:rPr>
      <w:rFonts w:eastAsiaTheme="minorEastAsia"/>
      <w:lang w:eastAsia="tr-TR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2955B4"/>
    <w:pPr>
      <w:spacing w:after="200"/>
    </w:pPr>
    <w:rPr>
      <w:rFonts w:asciiTheme="minorHAnsi" w:eastAsiaTheme="minorEastAsia" w:hAnsiTheme="minorHAnsi" w:cstheme="minorBidi"/>
      <w:b/>
      <w:bCs/>
      <w:lang w:val="tr-TR"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2955B4"/>
    <w:rPr>
      <w:rFonts w:ascii="Arial" w:eastAsiaTheme="minorEastAsia" w:hAnsi="Arial" w:cs="Times New Roman"/>
      <w:b/>
      <w:bCs/>
      <w:sz w:val="20"/>
      <w:szCs w:val="20"/>
      <w:lang w:val="en-US" w:eastAsia="tr-TR"/>
    </w:rPr>
  </w:style>
  <w:style w:type="paragraph" w:customStyle="1" w:styleId="Default">
    <w:name w:val="Default"/>
    <w:rsid w:val="002955B4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C07BDD"/>
    <w:rPr>
      <w:color w:val="0563C1" w:themeColor="hyperlink"/>
      <w:u w:val="single"/>
    </w:rPr>
  </w:style>
  <w:style w:type="paragraph" w:styleId="T1">
    <w:name w:val="toc 1"/>
    <w:basedOn w:val="Normal"/>
    <w:next w:val="Normal"/>
    <w:autoRedefine/>
    <w:uiPriority w:val="39"/>
    <w:unhideWhenUsed/>
    <w:qFormat/>
    <w:rsid w:val="00D06937"/>
    <w:pPr>
      <w:tabs>
        <w:tab w:val="left" w:pos="1418"/>
        <w:tab w:val="right" w:leader="dot" w:pos="9062"/>
      </w:tabs>
      <w:spacing w:after="100" w:line="360" w:lineRule="auto"/>
      <w:contextualSpacing w:val="0"/>
      <w:jc w:val="both"/>
    </w:pPr>
  </w:style>
  <w:style w:type="paragraph" w:styleId="TBal">
    <w:name w:val="TOC Heading"/>
    <w:basedOn w:val="Balk1"/>
    <w:next w:val="Normal"/>
    <w:uiPriority w:val="39"/>
    <w:unhideWhenUsed/>
    <w:qFormat/>
    <w:rsid w:val="00C07BDD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2E74B5" w:themeColor="accent1" w:themeShade="BF"/>
      <w:kern w:val="0"/>
      <w:sz w:val="28"/>
      <w:szCs w:val="28"/>
      <w:lang w:val="tr-TR"/>
    </w:rPr>
  </w:style>
  <w:style w:type="paragraph" w:styleId="T2">
    <w:name w:val="toc 2"/>
    <w:basedOn w:val="Normal"/>
    <w:next w:val="Normal"/>
    <w:autoRedefine/>
    <w:uiPriority w:val="39"/>
    <w:semiHidden/>
    <w:unhideWhenUsed/>
    <w:qFormat/>
    <w:rsid w:val="00C07BDD"/>
    <w:pPr>
      <w:spacing w:after="100" w:line="276" w:lineRule="auto"/>
      <w:ind w:left="220"/>
    </w:pPr>
    <w:rPr>
      <w:rFonts w:eastAsiaTheme="minorEastAsia"/>
      <w:lang w:eastAsia="tr-TR"/>
    </w:rPr>
  </w:style>
  <w:style w:type="paragraph" w:styleId="T3">
    <w:name w:val="toc 3"/>
    <w:basedOn w:val="Normal"/>
    <w:next w:val="Normal"/>
    <w:autoRedefine/>
    <w:uiPriority w:val="39"/>
    <w:semiHidden/>
    <w:unhideWhenUsed/>
    <w:qFormat/>
    <w:rsid w:val="00C07BDD"/>
    <w:pPr>
      <w:spacing w:after="100" w:line="276" w:lineRule="auto"/>
      <w:ind w:left="440"/>
    </w:pPr>
    <w:rPr>
      <w:rFonts w:eastAsiaTheme="minorEastAsia"/>
      <w:lang w:eastAsia="tr-TR"/>
    </w:rPr>
  </w:style>
  <w:style w:type="paragraph" w:styleId="AralkYok">
    <w:name w:val="No Spacing"/>
    <w:aliases w:val="DÜZ YAZI"/>
    <w:link w:val="AralkYokChar"/>
    <w:uiPriority w:val="1"/>
    <w:qFormat/>
    <w:rsid w:val="00D22AAC"/>
    <w:pPr>
      <w:spacing w:after="0" w:line="240" w:lineRule="auto"/>
    </w:pPr>
  </w:style>
  <w:style w:type="paragraph" w:customStyle="1" w:styleId="CM127">
    <w:name w:val="CM127"/>
    <w:basedOn w:val="Default"/>
    <w:next w:val="Default"/>
    <w:uiPriority w:val="99"/>
    <w:rsid w:val="00C56D2A"/>
    <w:pPr>
      <w:widowControl w:val="0"/>
    </w:pPr>
    <w:rPr>
      <w:rFonts w:ascii="Arial" w:hAnsi="Arial" w:cs="Arial"/>
      <w:color w:val="auto"/>
    </w:rPr>
  </w:style>
  <w:style w:type="table" w:styleId="TabloKlavuzu">
    <w:name w:val="Table Grid"/>
    <w:basedOn w:val="NormalTablo"/>
    <w:uiPriority w:val="59"/>
    <w:rsid w:val="00C56D2A"/>
    <w:pPr>
      <w:spacing w:after="0" w:line="240" w:lineRule="auto"/>
    </w:pPr>
    <w:rPr>
      <w:rFonts w:eastAsiaTheme="minorEastAsia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alk2Char">
    <w:name w:val="Başlık 2 Char"/>
    <w:basedOn w:val="VarsaylanParagrafYazTipi"/>
    <w:link w:val="Balk2"/>
    <w:uiPriority w:val="9"/>
    <w:semiHidden/>
    <w:rsid w:val="001374EF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AralkYokChar">
    <w:name w:val="Aralık Yok Char"/>
    <w:aliases w:val="DÜZ YAZI Char"/>
    <w:basedOn w:val="VarsaylanParagrafYazTipi"/>
    <w:link w:val="AralkYok"/>
    <w:uiPriority w:val="1"/>
    <w:rsid w:val="00362BD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page number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64DC"/>
    <w:pPr>
      <w:contextualSpacing/>
    </w:pPr>
    <w:rPr>
      <w:rFonts w:ascii="Arial" w:hAnsi="Arial"/>
      <w:sz w:val="24"/>
    </w:rPr>
  </w:style>
  <w:style w:type="paragraph" w:styleId="Balk1">
    <w:name w:val="heading 1"/>
    <w:basedOn w:val="Normal"/>
    <w:next w:val="Normal"/>
    <w:link w:val="Balk1Char"/>
    <w:qFormat/>
    <w:rsid w:val="002955B4"/>
    <w:pPr>
      <w:keepNext/>
      <w:spacing w:before="240" w:after="60" w:line="240" w:lineRule="auto"/>
      <w:outlineLvl w:val="0"/>
    </w:pPr>
    <w:rPr>
      <w:rFonts w:eastAsia="Times New Roman" w:cs="Arial"/>
      <w:b/>
      <w:bCs/>
      <w:kern w:val="32"/>
      <w:szCs w:val="32"/>
      <w:lang w:val="en-US" w:eastAsia="tr-TR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1374E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qFormat/>
    <w:rsid w:val="002955B4"/>
    <w:pPr>
      <w:keepNext/>
      <w:spacing w:before="240" w:after="60" w:line="240" w:lineRule="auto"/>
      <w:outlineLvl w:val="2"/>
    </w:pPr>
    <w:rPr>
      <w:rFonts w:eastAsia="Times New Roman" w:cs="Arial"/>
      <w:b/>
      <w:bCs/>
      <w:sz w:val="26"/>
      <w:szCs w:val="26"/>
      <w:lang w:val="en-US" w:eastAsia="tr-TR"/>
    </w:rPr>
  </w:style>
  <w:style w:type="paragraph" w:styleId="Balk4">
    <w:name w:val="heading 4"/>
    <w:basedOn w:val="Normal"/>
    <w:next w:val="Normal"/>
    <w:link w:val="Balk4Char"/>
    <w:qFormat/>
    <w:rsid w:val="002955B4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val="en-US" w:eastAsia="tr-TR"/>
    </w:rPr>
  </w:style>
  <w:style w:type="paragraph" w:styleId="Balk6">
    <w:name w:val="heading 6"/>
    <w:basedOn w:val="Normal"/>
    <w:next w:val="Normal"/>
    <w:link w:val="Balk6Char"/>
    <w:semiHidden/>
    <w:unhideWhenUsed/>
    <w:qFormat/>
    <w:rsid w:val="002955B4"/>
    <w:pPr>
      <w:spacing w:before="240" w:after="60" w:line="240" w:lineRule="auto"/>
      <w:outlineLvl w:val="5"/>
    </w:pPr>
    <w:rPr>
      <w:rFonts w:ascii="Calibri" w:eastAsia="Times New Roman" w:hAnsi="Calibri" w:cs="Times New Roman"/>
      <w:b/>
      <w:bCs/>
      <w:lang w:val="en-US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2955B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955B4"/>
  </w:style>
  <w:style w:type="paragraph" w:styleId="Altbilgi">
    <w:name w:val="footer"/>
    <w:basedOn w:val="Normal"/>
    <w:link w:val="AltbilgiChar"/>
    <w:uiPriority w:val="99"/>
    <w:unhideWhenUsed/>
    <w:rsid w:val="002955B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955B4"/>
  </w:style>
  <w:style w:type="character" w:customStyle="1" w:styleId="Balk1Char">
    <w:name w:val="Başlık 1 Char"/>
    <w:basedOn w:val="VarsaylanParagrafYazTipi"/>
    <w:link w:val="Balk1"/>
    <w:rsid w:val="002955B4"/>
    <w:rPr>
      <w:rFonts w:ascii="Arial" w:eastAsia="Times New Roman" w:hAnsi="Arial" w:cs="Arial"/>
      <w:b/>
      <w:bCs/>
      <w:kern w:val="32"/>
      <w:sz w:val="24"/>
      <w:szCs w:val="32"/>
      <w:lang w:val="en-US" w:eastAsia="tr-TR"/>
    </w:rPr>
  </w:style>
  <w:style w:type="character" w:customStyle="1" w:styleId="Balk3Char">
    <w:name w:val="Başlık 3 Char"/>
    <w:basedOn w:val="VarsaylanParagrafYazTipi"/>
    <w:link w:val="Balk3"/>
    <w:rsid w:val="002955B4"/>
    <w:rPr>
      <w:rFonts w:ascii="Arial" w:eastAsia="Times New Roman" w:hAnsi="Arial" w:cs="Arial"/>
      <w:b/>
      <w:bCs/>
      <w:sz w:val="26"/>
      <w:szCs w:val="26"/>
      <w:lang w:val="en-US" w:eastAsia="tr-TR"/>
    </w:rPr>
  </w:style>
  <w:style w:type="character" w:customStyle="1" w:styleId="Balk4Char">
    <w:name w:val="Başlık 4 Char"/>
    <w:basedOn w:val="VarsaylanParagrafYazTipi"/>
    <w:link w:val="Balk4"/>
    <w:rsid w:val="002955B4"/>
    <w:rPr>
      <w:rFonts w:ascii="Times New Roman" w:eastAsia="Times New Roman" w:hAnsi="Times New Roman" w:cs="Times New Roman"/>
      <w:b/>
      <w:bCs/>
      <w:sz w:val="28"/>
      <w:szCs w:val="28"/>
      <w:lang w:val="en-US" w:eastAsia="tr-TR"/>
    </w:rPr>
  </w:style>
  <w:style w:type="character" w:customStyle="1" w:styleId="Balk6Char">
    <w:name w:val="Başlık 6 Char"/>
    <w:basedOn w:val="VarsaylanParagrafYazTipi"/>
    <w:link w:val="Balk6"/>
    <w:semiHidden/>
    <w:rsid w:val="002955B4"/>
    <w:rPr>
      <w:rFonts w:ascii="Calibri" w:eastAsia="Times New Roman" w:hAnsi="Calibri" w:cs="Times New Roman"/>
      <w:b/>
      <w:bCs/>
      <w:lang w:val="en-US" w:eastAsia="tr-TR"/>
    </w:rPr>
  </w:style>
  <w:style w:type="paragraph" w:styleId="NormalWeb">
    <w:name w:val="Normal (Web)"/>
    <w:basedOn w:val="Normal"/>
    <w:unhideWhenUsed/>
    <w:rsid w:val="002955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tr-TR"/>
    </w:rPr>
  </w:style>
  <w:style w:type="paragraph" w:customStyle="1" w:styleId="GvdeMetni21">
    <w:name w:val="Gövde Metni 21"/>
    <w:basedOn w:val="Normal"/>
    <w:rsid w:val="002955B4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Cs w:val="20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955B4"/>
    <w:pPr>
      <w:spacing w:after="0" w:line="240" w:lineRule="auto"/>
    </w:pPr>
    <w:rPr>
      <w:rFonts w:ascii="Tahoma" w:eastAsiaTheme="minorEastAsia" w:hAnsi="Tahoma" w:cs="Tahoma"/>
      <w:sz w:val="16"/>
      <w:szCs w:val="16"/>
      <w:lang w:eastAsia="tr-TR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955B4"/>
    <w:rPr>
      <w:rFonts w:ascii="Tahoma" w:eastAsiaTheme="minorEastAsia" w:hAnsi="Tahoma" w:cs="Tahoma"/>
      <w:sz w:val="16"/>
      <w:szCs w:val="16"/>
      <w:lang w:eastAsia="tr-TR"/>
    </w:rPr>
  </w:style>
  <w:style w:type="paragraph" w:styleId="GvdeMetni">
    <w:name w:val="Body Text"/>
    <w:basedOn w:val="Normal"/>
    <w:link w:val="GvdeMetniChar"/>
    <w:rsid w:val="002955B4"/>
    <w:pPr>
      <w:spacing w:after="120" w:line="240" w:lineRule="auto"/>
    </w:pPr>
    <w:rPr>
      <w:rFonts w:eastAsia="Times New Roman" w:cs="Times New Roman"/>
      <w:szCs w:val="20"/>
      <w:lang w:val="en-US" w:eastAsia="tr-TR"/>
    </w:rPr>
  </w:style>
  <w:style w:type="character" w:customStyle="1" w:styleId="GvdeMetniChar">
    <w:name w:val="Gövde Metni Char"/>
    <w:basedOn w:val="VarsaylanParagrafYazTipi"/>
    <w:link w:val="GvdeMetni"/>
    <w:rsid w:val="002955B4"/>
    <w:rPr>
      <w:rFonts w:ascii="Arial" w:eastAsia="Times New Roman" w:hAnsi="Arial" w:cs="Times New Roman"/>
      <w:sz w:val="24"/>
      <w:szCs w:val="20"/>
      <w:lang w:val="en-US" w:eastAsia="tr-TR"/>
    </w:rPr>
  </w:style>
  <w:style w:type="paragraph" w:styleId="SonnotMetni">
    <w:name w:val="endnote text"/>
    <w:basedOn w:val="Normal"/>
    <w:link w:val="SonnotMetniChar"/>
    <w:semiHidden/>
    <w:rsid w:val="002955B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customStyle="1" w:styleId="SonnotMetniChar">
    <w:name w:val="Sonnot Metni Char"/>
    <w:basedOn w:val="VarsaylanParagrafYazTipi"/>
    <w:link w:val="SonnotMetni"/>
    <w:semiHidden/>
    <w:rsid w:val="002955B4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ListeParagraf">
    <w:name w:val="List Paragraph"/>
    <w:basedOn w:val="Normal"/>
    <w:uiPriority w:val="34"/>
    <w:qFormat/>
    <w:rsid w:val="004C5E00"/>
    <w:pPr>
      <w:spacing w:after="200" w:line="276" w:lineRule="auto"/>
      <w:jc w:val="both"/>
    </w:pPr>
    <w:rPr>
      <w:rFonts w:eastAsiaTheme="minorEastAsia"/>
      <w:lang w:eastAsia="tr-TR"/>
    </w:rPr>
  </w:style>
  <w:style w:type="character" w:styleId="AklamaBavurusu">
    <w:name w:val="annotation reference"/>
    <w:uiPriority w:val="99"/>
    <w:rsid w:val="002955B4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rsid w:val="002955B4"/>
    <w:pPr>
      <w:spacing w:after="0" w:line="240" w:lineRule="auto"/>
    </w:pPr>
    <w:rPr>
      <w:rFonts w:eastAsia="Times New Roman" w:cs="Times New Roman"/>
      <w:sz w:val="20"/>
      <w:szCs w:val="20"/>
      <w:lang w:val="en-US" w:eastAsia="tr-TR"/>
    </w:rPr>
  </w:style>
  <w:style w:type="character" w:customStyle="1" w:styleId="AklamaMetniChar">
    <w:name w:val="Açıklama Metni Char"/>
    <w:basedOn w:val="VarsaylanParagrafYazTipi"/>
    <w:link w:val="AklamaMetni"/>
    <w:uiPriority w:val="99"/>
    <w:rsid w:val="002955B4"/>
    <w:rPr>
      <w:rFonts w:ascii="Arial" w:eastAsia="Times New Roman" w:hAnsi="Arial" w:cs="Times New Roman"/>
      <w:sz w:val="20"/>
      <w:szCs w:val="20"/>
      <w:lang w:val="en-US" w:eastAsia="tr-TR"/>
    </w:rPr>
  </w:style>
  <w:style w:type="paragraph" w:styleId="DipnotMetni">
    <w:name w:val="footnote text"/>
    <w:aliases w:val="Dipnot Metni Char Char Char,Dipnot Metni Char Char"/>
    <w:basedOn w:val="Normal"/>
    <w:link w:val="DipnotMetniChar"/>
    <w:semiHidden/>
    <w:rsid w:val="002955B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customStyle="1" w:styleId="DipnotMetniChar">
    <w:name w:val="Dipnot Metni Char"/>
    <w:aliases w:val="Dipnot Metni Char Char Char Char,Dipnot Metni Char Char Char1"/>
    <w:basedOn w:val="VarsaylanParagrafYazTipi"/>
    <w:link w:val="DipnotMetni"/>
    <w:semiHidden/>
    <w:rsid w:val="002955B4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GvdeMetniGirintisi2">
    <w:name w:val="Body Text Indent 2"/>
    <w:basedOn w:val="Normal"/>
    <w:link w:val="GvdeMetniGirintisi2Char"/>
    <w:uiPriority w:val="99"/>
    <w:unhideWhenUsed/>
    <w:rsid w:val="002955B4"/>
    <w:pPr>
      <w:spacing w:after="120" w:line="480" w:lineRule="auto"/>
      <w:ind w:left="283"/>
    </w:pPr>
    <w:rPr>
      <w:rFonts w:eastAsiaTheme="minorEastAsia"/>
      <w:lang w:eastAsia="tr-TR"/>
    </w:rPr>
  </w:style>
  <w:style w:type="character" w:customStyle="1" w:styleId="GvdeMetniGirintisi2Char">
    <w:name w:val="Gövde Metni Girintisi 2 Char"/>
    <w:basedOn w:val="VarsaylanParagrafYazTipi"/>
    <w:link w:val="GvdeMetniGirintisi2"/>
    <w:uiPriority w:val="99"/>
    <w:rsid w:val="002955B4"/>
    <w:rPr>
      <w:rFonts w:eastAsiaTheme="minorEastAsia"/>
      <w:lang w:eastAsia="tr-TR"/>
    </w:rPr>
  </w:style>
  <w:style w:type="paragraph" w:styleId="GvdeMetniGirintisi3">
    <w:name w:val="Body Text Indent 3"/>
    <w:basedOn w:val="Normal"/>
    <w:link w:val="GvdeMetniGirintisi3Char"/>
    <w:rsid w:val="002955B4"/>
    <w:pPr>
      <w:spacing w:after="120" w:line="240" w:lineRule="auto"/>
      <w:ind w:left="283"/>
    </w:pPr>
    <w:rPr>
      <w:rFonts w:eastAsia="Times New Roman" w:cs="Times New Roman"/>
      <w:sz w:val="16"/>
      <w:szCs w:val="16"/>
      <w:lang w:val="en-US" w:eastAsia="tr-TR"/>
    </w:rPr>
  </w:style>
  <w:style w:type="character" w:customStyle="1" w:styleId="GvdeMetniGirintisi3Char">
    <w:name w:val="Gövde Metni Girintisi 3 Char"/>
    <w:basedOn w:val="VarsaylanParagrafYazTipi"/>
    <w:link w:val="GvdeMetniGirintisi3"/>
    <w:rsid w:val="002955B4"/>
    <w:rPr>
      <w:rFonts w:ascii="Arial" w:eastAsia="Times New Roman" w:hAnsi="Arial" w:cs="Times New Roman"/>
      <w:sz w:val="16"/>
      <w:szCs w:val="16"/>
      <w:lang w:val="en-US" w:eastAsia="tr-TR"/>
    </w:rPr>
  </w:style>
  <w:style w:type="character" w:customStyle="1" w:styleId="normal1">
    <w:name w:val="normal1"/>
    <w:basedOn w:val="VarsaylanParagrafYazTipi"/>
    <w:rsid w:val="002955B4"/>
  </w:style>
  <w:style w:type="paragraph" w:styleId="AltKonuBal">
    <w:name w:val="Subtitle"/>
    <w:basedOn w:val="Normal"/>
    <w:link w:val="AltKonuBalChar"/>
    <w:qFormat/>
    <w:rsid w:val="002955B4"/>
    <w:pPr>
      <w:spacing w:after="0" w:line="240" w:lineRule="auto"/>
      <w:ind w:firstLine="708"/>
    </w:pPr>
    <w:rPr>
      <w:rFonts w:ascii="Times New Roman" w:eastAsia="Times New Roman" w:hAnsi="Times New Roman" w:cs="Times New Roman"/>
      <w:b/>
      <w:bCs/>
      <w:szCs w:val="24"/>
      <w:lang w:eastAsia="tr-TR"/>
    </w:rPr>
  </w:style>
  <w:style w:type="character" w:customStyle="1" w:styleId="AltKonuBalChar">
    <w:name w:val="Alt Konu Başlığı Char"/>
    <w:basedOn w:val="VarsaylanParagrafYazTipi"/>
    <w:link w:val="AltKonuBal"/>
    <w:rsid w:val="002955B4"/>
    <w:rPr>
      <w:rFonts w:ascii="Times New Roman" w:eastAsia="Times New Roman" w:hAnsi="Times New Roman" w:cs="Times New Roman"/>
      <w:b/>
      <w:bCs/>
      <w:sz w:val="24"/>
      <w:szCs w:val="24"/>
      <w:lang w:eastAsia="tr-TR"/>
    </w:rPr>
  </w:style>
  <w:style w:type="character" w:styleId="SayfaNumaras">
    <w:name w:val="page number"/>
    <w:basedOn w:val="VarsaylanParagrafYazTipi"/>
    <w:rsid w:val="002955B4"/>
  </w:style>
  <w:style w:type="paragraph" w:styleId="GvdeMetniGirintisi">
    <w:name w:val="Body Text Indent"/>
    <w:basedOn w:val="Normal"/>
    <w:link w:val="GvdeMetniGirintisiChar"/>
    <w:uiPriority w:val="99"/>
    <w:unhideWhenUsed/>
    <w:rsid w:val="002955B4"/>
    <w:pPr>
      <w:spacing w:after="120" w:line="276" w:lineRule="auto"/>
      <w:ind w:left="283"/>
    </w:pPr>
    <w:rPr>
      <w:rFonts w:eastAsiaTheme="minorEastAsia"/>
      <w:lang w:eastAsia="tr-TR"/>
    </w:r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rsid w:val="002955B4"/>
    <w:rPr>
      <w:rFonts w:eastAsiaTheme="minorEastAsia"/>
      <w:lang w:eastAsia="tr-TR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2955B4"/>
    <w:pPr>
      <w:spacing w:after="200"/>
    </w:pPr>
    <w:rPr>
      <w:rFonts w:asciiTheme="minorHAnsi" w:eastAsiaTheme="minorEastAsia" w:hAnsiTheme="minorHAnsi" w:cstheme="minorBidi"/>
      <w:b/>
      <w:bCs/>
      <w:lang w:val="tr-TR"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2955B4"/>
    <w:rPr>
      <w:rFonts w:ascii="Arial" w:eastAsiaTheme="minorEastAsia" w:hAnsi="Arial" w:cs="Times New Roman"/>
      <w:b/>
      <w:bCs/>
      <w:sz w:val="20"/>
      <w:szCs w:val="20"/>
      <w:lang w:val="en-US" w:eastAsia="tr-TR"/>
    </w:rPr>
  </w:style>
  <w:style w:type="paragraph" w:customStyle="1" w:styleId="Default">
    <w:name w:val="Default"/>
    <w:rsid w:val="002955B4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C07BDD"/>
    <w:rPr>
      <w:color w:val="0563C1" w:themeColor="hyperlink"/>
      <w:u w:val="single"/>
    </w:rPr>
  </w:style>
  <w:style w:type="paragraph" w:styleId="T1">
    <w:name w:val="toc 1"/>
    <w:basedOn w:val="Normal"/>
    <w:next w:val="Normal"/>
    <w:autoRedefine/>
    <w:uiPriority w:val="39"/>
    <w:unhideWhenUsed/>
    <w:qFormat/>
    <w:rsid w:val="00D06937"/>
    <w:pPr>
      <w:tabs>
        <w:tab w:val="left" w:pos="1418"/>
        <w:tab w:val="right" w:leader="dot" w:pos="9062"/>
      </w:tabs>
      <w:spacing w:after="100" w:line="360" w:lineRule="auto"/>
      <w:contextualSpacing w:val="0"/>
      <w:jc w:val="both"/>
    </w:pPr>
  </w:style>
  <w:style w:type="paragraph" w:styleId="TBal">
    <w:name w:val="TOC Heading"/>
    <w:basedOn w:val="Balk1"/>
    <w:next w:val="Normal"/>
    <w:uiPriority w:val="39"/>
    <w:unhideWhenUsed/>
    <w:qFormat/>
    <w:rsid w:val="00C07BDD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2E74B5" w:themeColor="accent1" w:themeShade="BF"/>
      <w:kern w:val="0"/>
      <w:sz w:val="28"/>
      <w:szCs w:val="28"/>
      <w:lang w:val="tr-TR"/>
    </w:rPr>
  </w:style>
  <w:style w:type="paragraph" w:styleId="T2">
    <w:name w:val="toc 2"/>
    <w:basedOn w:val="Normal"/>
    <w:next w:val="Normal"/>
    <w:autoRedefine/>
    <w:uiPriority w:val="39"/>
    <w:semiHidden/>
    <w:unhideWhenUsed/>
    <w:qFormat/>
    <w:rsid w:val="00C07BDD"/>
    <w:pPr>
      <w:spacing w:after="100" w:line="276" w:lineRule="auto"/>
      <w:ind w:left="220"/>
    </w:pPr>
    <w:rPr>
      <w:rFonts w:eastAsiaTheme="minorEastAsia"/>
      <w:lang w:eastAsia="tr-TR"/>
    </w:rPr>
  </w:style>
  <w:style w:type="paragraph" w:styleId="T3">
    <w:name w:val="toc 3"/>
    <w:basedOn w:val="Normal"/>
    <w:next w:val="Normal"/>
    <w:autoRedefine/>
    <w:uiPriority w:val="39"/>
    <w:semiHidden/>
    <w:unhideWhenUsed/>
    <w:qFormat/>
    <w:rsid w:val="00C07BDD"/>
    <w:pPr>
      <w:spacing w:after="100" w:line="276" w:lineRule="auto"/>
      <w:ind w:left="440"/>
    </w:pPr>
    <w:rPr>
      <w:rFonts w:eastAsiaTheme="minorEastAsia"/>
      <w:lang w:eastAsia="tr-TR"/>
    </w:rPr>
  </w:style>
  <w:style w:type="paragraph" w:styleId="AralkYok">
    <w:name w:val="No Spacing"/>
    <w:aliases w:val="DÜZ YAZI"/>
    <w:link w:val="AralkYokChar"/>
    <w:uiPriority w:val="1"/>
    <w:qFormat/>
    <w:rsid w:val="00D22AAC"/>
    <w:pPr>
      <w:spacing w:after="0" w:line="240" w:lineRule="auto"/>
    </w:pPr>
  </w:style>
  <w:style w:type="paragraph" w:customStyle="1" w:styleId="CM127">
    <w:name w:val="CM127"/>
    <w:basedOn w:val="Default"/>
    <w:next w:val="Default"/>
    <w:uiPriority w:val="99"/>
    <w:rsid w:val="00C56D2A"/>
    <w:pPr>
      <w:widowControl w:val="0"/>
    </w:pPr>
    <w:rPr>
      <w:rFonts w:ascii="Arial" w:hAnsi="Arial" w:cs="Arial"/>
      <w:color w:val="auto"/>
    </w:rPr>
  </w:style>
  <w:style w:type="table" w:styleId="TabloKlavuzu">
    <w:name w:val="Table Grid"/>
    <w:basedOn w:val="NormalTablo"/>
    <w:uiPriority w:val="59"/>
    <w:rsid w:val="00C56D2A"/>
    <w:pPr>
      <w:spacing w:after="0" w:line="240" w:lineRule="auto"/>
    </w:pPr>
    <w:rPr>
      <w:rFonts w:eastAsiaTheme="minorEastAsia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alk2Char">
    <w:name w:val="Başlık 2 Char"/>
    <w:basedOn w:val="VarsaylanParagrafYazTipi"/>
    <w:link w:val="Balk2"/>
    <w:uiPriority w:val="9"/>
    <w:semiHidden/>
    <w:rsid w:val="001374EF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AralkYokChar">
    <w:name w:val="Aralık Yok Char"/>
    <w:aliases w:val="DÜZ YAZI Char"/>
    <w:basedOn w:val="VarsaylanParagrafYazTipi"/>
    <w:link w:val="AralkYok"/>
    <w:uiPriority w:val="1"/>
    <w:rsid w:val="00362BD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ACA081-5D7D-4CF5-9C48-F4F47C48BB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Pages>7</Pages>
  <Words>1336</Words>
  <Characters>7621</Characters>
  <Application>Microsoft Office Word</Application>
  <DocSecurity>0</DocSecurity>
  <Lines>63</Lines>
  <Paragraphs>17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Team</Company>
  <LinksUpToDate>false</LinksUpToDate>
  <CharactersWithSpaces>8940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Ali Araç</cp:lastModifiedBy>
  <cp:revision>11</cp:revision>
  <dcterms:created xsi:type="dcterms:W3CDTF">2016-06-15T05:39:00Z</dcterms:created>
  <dcterms:modified xsi:type="dcterms:W3CDTF">2018-02-08T06:36:00Z</dcterms:modified>
</cp:coreProperties>
</file>